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2810" w:rsidRDefault="00232810" w:rsidP="0023281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Действующая</w:t>
      </w:r>
    </w:p>
    <w:p w:rsidR="00232810" w:rsidRDefault="00232810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32810" w:rsidRPr="00DF5CA4" w:rsidRDefault="00DF5CA4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Технологическая схема предоставления муниципальной услуги </w:t>
      </w:r>
    </w:p>
    <w:p w:rsidR="008124BD" w:rsidRPr="00431704" w:rsidRDefault="008124BD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317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="00AF74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Выдача </w:t>
      </w:r>
      <w:r w:rsidR="005C140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разрешения (</w:t>
      </w:r>
      <w:r w:rsidR="00AF74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согласия</w:t>
      </w:r>
      <w:r w:rsidR="005C140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  <w:r w:rsidR="00AF74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5C140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нанимателю жилого помещения муниципального жилищного фонда социального использования на условиях дого</w:t>
      </w:r>
      <w:r w:rsidR="00AF74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вора социального </w:t>
      </w:r>
      <w:r w:rsidR="00431704" w:rsidRPr="00431704">
        <w:rPr>
          <w:rFonts w:ascii="Times New Roman" w:hAnsi="Times New Roman" w:cs="Times New Roman"/>
          <w:b/>
          <w:sz w:val="24"/>
          <w:szCs w:val="24"/>
        </w:rPr>
        <w:t>найма</w:t>
      </w:r>
      <w:r w:rsidR="005C1409">
        <w:rPr>
          <w:rFonts w:ascii="Times New Roman" w:hAnsi="Times New Roman" w:cs="Times New Roman"/>
          <w:b/>
          <w:sz w:val="24"/>
          <w:szCs w:val="24"/>
        </w:rPr>
        <w:t xml:space="preserve"> на вселение других граждан в качестве членов семьи, проживающих совместно с нанимателем</w:t>
      </w:r>
      <w:r w:rsidRPr="004317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 1. Общие сведения о муниципальной услуге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4252"/>
        <w:gridCol w:w="4820"/>
        <w:gridCol w:w="5180"/>
      </w:tblGrid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 xml:space="preserve">№ </w:t>
            </w:r>
            <w:proofErr w:type="gramStart"/>
            <w:r w:rsidRPr="00DF5CA4">
              <w:rPr>
                <w:b/>
              </w:rPr>
              <w:t>п</w:t>
            </w:r>
            <w:proofErr w:type="gramEnd"/>
            <w:r w:rsidRPr="00DF5CA4">
              <w:rPr>
                <w:b/>
              </w:rPr>
              <w:t>/п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 xml:space="preserve">Параметр </w:t>
            </w:r>
          </w:p>
        </w:tc>
        <w:tc>
          <w:tcPr>
            <w:tcW w:w="10000" w:type="dxa"/>
            <w:gridSpan w:val="2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>Значение параметра/состояние</w:t>
            </w:r>
          </w:p>
        </w:tc>
      </w:tr>
      <w:tr w:rsidR="00DF5CA4" w:rsidRPr="00DF5CA4" w:rsidTr="0084677E">
        <w:trPr>
          <w:trHeight w:val="527"/>
        </w:trPr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1.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Наименование органа, предоставляющего услугу</w:t>
            </w:r>
          </w:p>
        </w:tc>
        <w:tc>
          <w:tcPr>
            <w:tcW w:w="10000" w:type="dxa"/>
            <w:gridSpan w:val="2"/>
          </w:tcPr>
          <w:p w:rsidR="00DF5CA4" w:rsidRPr="00DF5CA4" w:rsidRDefault="002A7A0A" w:rsidP="00BF3DF9">
            <w:pPr>
              <w:jc w:val="both"/>
              <w:rPr>
                <w:b/>
                <w:i/>
              </w:rPr>
            </w:pPr>
            <w:r w:rsidRPr="009642DE">
              <w:rPr>
                <w:b/>
                <w:bCs/>
                <w:i/>
                <w:u w:val="single"/>
              </w:rPr>
              <w:t>Комитет по управлению муниципальным имуществом администрации города Покачи</w:t>
            </w:r>
            <w:r w:rsidR="00DF5CA4" w:rsidRPr="00DF5CA4">
              <w:rPr>
                <w:b/>
                <w:bCs/>
                <w:i/>
              </w:rPr>
              <w:t xml:space="preserve"> </w:t>
            </w:r>
            <w:r w:rsidR="00BF3DF9">
              <w:rPr>
                <w:b/>
                <w:bCs/>
                <w:i/>
              </w:rPr>
              <w:t>(далее - Уполномоченный о</w:t>
            </w:r>
            <w:r w:rsidR="00BF3DF9" w:rsidRPr="00DF5CA4">
              <w:rPr>
                <w:b/>
                <w:bCs/>
                <w:i/>
              </w:rPr>
              <w:t>рган)</w:t>
            </w:r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2.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Номер услуги в федеральном реестре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84677E" w:rsidRDefault="00D818FF" w:rsidP="00DF5CA4">
            <w:pPr>
              <w:jc w:val="both"/>
              <w:rPr>
                <w:b/>
                <w:i/>
              </w:rPr>
            </w:pPr>
            <w:r>
              <w:t>8600000010005824772</w:t>
            </w:r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3.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Полное наименование услуги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5C1409" w:rsidRDefault="005C1409" w:rsidP="00DF5CA4">
            <w:pPr>
              <w:jc w:val="both"/>
            </w:pPr>
            <w:r w:rsidRPr="005C1409">
              <w:rPr>
                <w:bCs/>
              </w:rPr>
              <w:t xml:space="preserve">Выдача разрешения (согласия) нанимателю жилого помещения муниципального жилищного фонда социального использования на условиях договора социального </w:t>
            </w:r>
            <w:r w:rsidRPr="005C1409">
              <w:t>найма на вселение других граждан в качестве членов семьи, проживающих совместно с нанимателем</w:t>
            </w:r>
          </w:p>
        </w:tc>
      </w:tr>
      <w:tr w:rsidR="005C1409" w:rsidRPr="00DF5CA4" w:rsidTr="0084677E">
        <w:tc>
          <w:tcPr>
            <w:tcW w:w="534" w:type="dxa"/>
          </w:tcPr>
          <w:p w:rsidR="005C1409" w:rsidRPr="00DF5CA4" w:rsidRDefault="005C1409" w:rsidP="00DF5CA4">
            <w:pPr>
              <w:jc w:val="center"/>
            </w:pPr>
            <w:r w:rsidRPr="00DF5CA4">
              <w:t>4.</w:t>
            </w:r>
          </w:p>
        </w:tc>
        <w:tc>
          <w:tcPr>
            <w:tcW w:w="4252" w:type="dxa"/>
          </w:tcPr>
          <w:p w:rsidR="005C1409" w:rsidRPr="00DF5CA4" w:rsidRDefault="005C1409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Краткое наименование услуги</w:t>
            </w:r>
          </w:p>
          <w:p w:rsidR="005C1409" w:rsidRPr="00DF5CA4" w:rsidRDefault="005C1409" w:rsidP="00DF5CA4">
            <w:pPr>
              <w:jc w:val="center"/>
              <w:rPr>
                <w:b/>
              </w:rPr>
            </w:pPr>
          </w:p>
        </w:tc>
        <w:tc>
          <w:tcPr>
            <w:tcW w:w="10000" w:type="dxa"/>
            <w:gridSpan w:val="2"/>
          </w:tcPr>
          <w:p w:rsidR="005C1409" w:rsidRPr="005C1409" w:rsidRDefault="005C1409" w:rsidP="008F09A8">
            <w:pPr>
              <w:jc w:val="both"/>
            </w:pPr>
            <w:r w:rsidRPr="005C1409">
              <w:rPr>
                <w:bCs/>
              </w:rPr>
              <w:t xml:space="preserve">Выдача разрешения (согласия) нанимателю жилого помещения муниципального жилищного фонда социального использования на условиях договора социального </w:t>
            </w:r>
            <w:r w:rsidRPr="005C1409">
              <w:t>найма на вселение других граждан в качестве членов семьи, проживающих совместно с нанимателем</w:t>
            </w:r>
          </w:p>
        </w:tc>
      </w:tr>
      <w:tr w:rsidR="005C1409" w:rsidRPr="00DF5CA4" w:rsidTr="0084677E">
        <w:tc>
          <w:tcPr>
            <w:tcW w:w="534" w:type="dxa"/>
          </w:tcPr>
          <w:p w:rsidR="005C1409" w:rsidRPr="00DF5CA4" w:rsidRDefault="005C1409" w:rsidP="00DF5CA4">
            <w:pPr>
              <w:jc w:val="center"/>
            </w:pPr>
            <w:r w:rsidRPr="00DF5CA4">
              <w:t>5.</w:t>
            </w:r>
          </w:p>
        </w:tc>
        <w:tc>
          <w:tcPr>
            <w:tcW w:w="4252" w:type="dxa"/>
          </w:tcPr>
          <w:p w:rsidR="005C1409" w:rsidRPr="00DF5CA4" w:rsidRDefault="005C1409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Административный регламент предоставления муниципальной услуги</w:t>
            </w:r>
          </w:p>
          <w:p w:rsidR="005C1409" w:rsidRPr="00DF5CA4" w:rsidRDefault="005C1409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5C1409" w:rsidRPr="00DF5CA4" w:rsidRDefault="005C1409" w:rsidP="005C1409">
            <w:pPr>
              <w:jc w:val="both"/>
            </w:pPr>
            <w:r>
              <w:t>Постановление администрации города Покачи от 26.08.2016 №850 «Об утверждении административного регламента предоставления муниципальной услуги «</w:t>
            </w:r>
            <w:r w:rsidRPr="00AF74B2">
              <w:rPr>
                <w:bCs/>
              </w:rPr>
              <w:t xml:space="preserve">Выдача согласия и оформление документов по обмену жилыми помещениями по договорам социального </w:t>
            </w:r>
            <w:r w:rsidRPr="00AF74B2">
              <w:t>найма</w:t>
            </w:r>
            <w:r>
              <w:t>»</w:t>
            </w:r>
          </w:p>
        </w:tc>
      </w:tr>
      <w:tr w:rsidR="005C1409" w:rsidRPr="00DF5CA4" w:rsidTr="004C5029">
        <w:trPr>
          <w:trHeight w:val="397"/>
        </w:trPr>
        <w:tc>
          <w:tcPr>
            <w:tcW w:w="534" w:type="dxa"/>
          </w:tcPr>
          <w:p w:rsidR="005C1409" w:rsidRPr="00DF5CA4" w:rsidRDefault="005C1409" w:rsidP="00DF5CA4">
            <w:pPr>
              <w:jc w:val="center"/>
            </w:pPr>
            <w:r w:rsidRPr="00DF5CA4">
              <w:t>6.</w:t>
            </w:r>
          </w:p>
        </w:tc>
        <w:tc>
          <w:tcPr>
            <w:tcW w:w="4252" w:type="dxa"/>
          </w:tcPr>
          <w:p w:rsidR="005C1409" w:rsidRPr="00DF5CA4" w:rsidRDefault="005C1409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Перечень «подуслуг»</w:t>
            </w:r>
          </w:p>
          <w:p w:rsidR="005C1409" w:rsidRPr="00DF5CA4" w:rsidRDefault="005C1409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5C1409" w:rsidRPr="00DF5CA4" w:rsidRDefault="005C1409" w:rsidP="008F127B">
            <w:r>
              <w:t>нет</w:t>
            </w:r>
          </w:p>
        </w:tc>
      </w:tr>
      <w:tr w:rsidR="005C1409" w:rsidRPr="00DF5CA4" w:rsidTr="00CF1BA1">
        <w:tc>
          <w:tcPr>
            <w:tcW w:w="534" w:type="dxa"/>
          </w:tcPr>
          <w:p w:rsidR="005C1409" w:rsidRPr="00DF5CA4" w:rsidRDefault="005C1409" w:rsidP="00DF5CA4">
            <w:pPr>
              <w:jc w:val="center"/>
            </w:pPr>
            <w:r w:rsidRPr="00DF5CA4">
              <w:t>7.</w:t>
            </w:r>
          </w:p>
        </w:tc>
        <w:tc>
          <w:tcPr>
            <w:tcW w:w="4252" w:type="dxa"/>
          </w:tcPr>
          <w:p w:rsidR="005C1409" w:rsidRPr="00DF5CA4" w:rsidRDefault="005C1409" w:rsidP="00DF5CA4">
            <w:pPr>
              <w:rPr>
                <w:b/>
              </w:rPr>
            </w:pPr>
            <w:r w:rsidRPr="00DF5CA4">
              <w:rPr>
                <w:b/>
                <w:bCs/>
              </w:rPr>
              <w:t>Способы оценки качества предоставления муниципальной услуги</w:t>
            </w:r>
          </w:p>
        </w:tc>
        <w:tc>
          <w:tcPr>
            <w:tcW w:w="4820" w:type="dxa"/>
          </w:tcPr>
          <w:p w:rsidR="005C1409" w:rsidRPr="00AE4644" w:rsidRDefault="005C1409" w:rsidP="0084677E">
            <w:pPr>
              <w:jc w:val="both"/>
            </w:pPr>
            <w:r w:rsidRPr="00AE4644">
              <w:t>радиотелефонная связь (смс-опрос, телефонный опрос);</w:t>
            </w:r>
          </w:p>
          <w:p w:rsidR="005C1409" w:rsidRPr="00AE4644" w:rsidRDefault="005C1409" w:rsidP="0084677E">
            <w:pPr>
              <w:jc w:val="both"/>
            </w:pPr>
            <w:r w:rsidRPr="00AE4644">
              <w:t>терминальные устройства в МФЦ;</w:t>
            </w:r>
          </w:p>
          <w:p w:rsidR="005C1409" w:rsidRPr="00AE4644" w:rsidRDefault="005C1409" w:rsidP="0084677E">
            <w:pPr>
              <w:jc w:val="both"/>
            </w:pPr>
            <w:r w:rsidRPr="00AE4644">
              <w:t>терминальные устройства в органе местного самоуправления;</w:t>
            </w:r>
          </w:p>
          <w:p w:rsidR="005C1409" w:rsidRPr="00013714" w:rsidRDefault="005C1409" w:rsidP="0084677E">
            <w:pPr>
              <w:autoSpaceDE w:val="0"/>
              <w:autoSpaceDN w:val="0"/>
              <w:adjustRightInd w:val="0"/>
              <w:jc w:val="both"/>
            </w:pPr>
            <w:r w:rsidRPr="00013714">
              <w:t>«Единый портал государственных и муниципальных услуг (функций)";</w:t>
            </w:r>
          </w:p>
          <w:p w:rsidR="005C1409" w:rsidRPr="00013714" w:rsidRDefault="005C1409" w:rsidP="0084677E">
            <w:pPr>
              <w:autoSpaceDE w:val="0"/>
              <w:autoSpaceDN w:val="0"/>
              <w:adjustRightInd w:val="0"/>
              <w:jc w:val="both"/>
            </w:pPr>
            <w:r w:rsidRPr="00013714">
              <w:t xml:space="preserve"> Портал государственных и муниципальных услуг (функций) Ханты-Мансийского автономного округа – Югры;</w:t>
            </w:r>
          </w:p>
          <w:p w:rsidR="005C1409" w:rsidRPr="00013714" w:rsidRDefault="005C1409" w:rsidP="0084677E">
            <w:pPr>
              <w:jc w:val="both"/>
            </w:pPr>
            <w:r w:rsidRPr="00013714">
              <w:t>официальный сайт</w:t>
            </w:r>
            <w:r>
              <w:t xml:space="preserve"> органа местного самоуправления</w:t>
            </w:r>
          </w:p>
          <w:p w:rsidR="005C1409" w:rsidRPr="00DF5CA4" w:rsidRDefault="005C1409" w:rsidP="00DF5CA4">
            <w:pPr>
              <w:jc w:val="both"/>
            </w:pPr>
          </w:p>
          <w:p w:rsidR="005C1409" w:rsidRPr="00DF5CA4" w:rsidRDefault="005C1409" w:rsidP="00DF5CA4">
            <w:pPr>
              <w:jc w:val="both"/>
            </w:pPr>
          </w:p>
        </w:tc>
        <w:tc>
          <w:tcPr>
            <w:tcW w:w="5180" w:type="dxa"/>
          </w:tcPr>
          <w:p w:rsidR="005C1409" w:rsidRDefault="005C1409"/>
          <w:p w:rsidR="005C1409" w:rsidRDefault="005C1409">
            <w:r>
              <w:t>- да</w:t>
            </w:r>
          </w:p>
          <w:p w:rsidR="005C1409" w:rsidRDefault="005C1409">
            <w:r>
              <w:t>- да</w:t>
            </w:r>
          </w:p>
          <w:p w:rsidR="005C1409" w:rsidRDefault="005C1409"/>
          <w:p w:rsidR="005C1409" w:rsidRDefault="005C1409">
            <w:r>
              <w:t>- нет</w:t>
            </w:r>
          </w:p>
          <w:p w:rsidR="005C1409" w:rsidRDefault="005C1409"/>
          <w:p w:rsidR="005C1409" w:rsidRDefault="005C1409">
            <w:r>
              <w:t>- да</w:t>
            </w:r>
          </w:p>
          <w:p w:rsidR="005C1409" w:rsidRDefault="005C1409"/>
          <w:p w:rsidR="005C1409" w:rsidRDefault="005C1409"/>
          <w:p w:rsidR="005C1409" w:rsidRDefault="005C1409">
            <w:r>
              <w:t>- да</w:t>
            </w:r>
          </w:p>
          <w:p w:rsidR="005C1409" w:rsidRDefault="005C1409">
            <w:r>
              <w:t>- да</w:t>
            </w:r>
          </w:p>
          <w:p w:rsidR="005C1409" w:rsidRPr="00DF5CA4" w:rsidRDefault="005C1409" w:rsidP="009048F8"/>
        </w:tc>
      </w:tr>
    </w:tbl>
    <w:p w:rsidR="00DF5CA4" w:rsidRDefault="00DF5CA4"/>
    <w:p w:rsidR="009048F8" w:rsidRDefault="009048F8"/>
    <w:p w:rsidR="00750045" w:rsidRDefault="00750045"/>
    <w:p w:rsidR="00750045" w:rsidRDefault="00750045"/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Раздел 2. </w:t>
      </w:r>
      <w:r w:rsidR="00045C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DF5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Общие сведения о</w:t>
      </w:r>
      <w:r w:rsidR="00045C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 услуге»</w:t>
      </w:r>
    </w:p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Style w:val="a3"/>
        <w:tblW w:w="1516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560"/>
        <w:gridCol w:w="1701"/>
        <w:gridCol w:w="1276"/>
        <w:gridCol w:w="2268"/>
        <w:gridCol w:w="1134"/>
        <w:gridCol w:w="1134"/>
        <w:gridCol w:w="992"/>
        <w:gridCol w:w="1276"/>
        <w:gridCol w:w="1134"/>
        <w:gridCol w:w="1417"/>
        <w:gridCol w:w="142"/>
        <w:gridCol w:w="1134"/>
      </w:tblGrid>
      <w:tr w:rsidR="00595EC3" w:rsidRPr="00DF5CA4" w:rsidTr="00FA72FB">
        <w:tc>
          <w:tcPr>
            <w:tcW w:w="3261" w:type="dxa"/>
            <w:gridSpan w:val="2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Срок предоставления в зависимости от условий</w:t>
            </w:r>
          </w:p>
        </w:tc>
        <w:tc>
          <w:tcPr>
            <w:tcW w:w="1276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отказа в приеме документов</w:t>
            </w:r>
          </w:p>
        </w:tc>
        <w:tc>
          <w:tcPr>
            <w:tcW w:w="2268" w:type="dxa"/>
            <w:vMerge w:val="restart"/>
          </w:tcPr>
          <w:p w:rsidR="00595EC3" w:rsidRPr="00DF5CA4" w:rsidRDefault="00595EC3" w:rsidP="00045CA5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отказа в предоставлении «услуги»</w:t>
            </w:r>
          </w:p>
        </w:tc>
        <w:tc>
          <w:tcPr>
            <w:tcW w:w="1134" w:type="dxa"/>
            <w:vMerge w:val="restart"/>
          </w:tcPr>
          <w:p w:rsidR="00595EC3" w:rsidRPr="00DF5CA4" w:rsidRDefault="00595EC3" w:rsidP="00A25CFB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приостановления предоставления «услуги»</w:t>
            </w:r>
          </w:p>
        </w:tc>
        <w:tc>
          <w:tcPr>
            <w:tcW w:w="1134" w:type="dxa"/>
            <w:vMerge w:val="restart"/>
          </w:tcPr>
          <w:p w:rsidR="00595EC3" w:rsidRPr="00DF5CA4" w:rsidRDefault="00595EC3" w:rsidP="00C86CC3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Срок приостановления предоставления «услуги»</w:t>
            </w:r>
          </w:p>
        </w:tc>
        <w:tc>
          <w:tcPr>
            <w:tcW w:w="3402" w:type="dxa"/>
            <w:gridSpan w:val="3"/>
            <w:vMerge w:val="restart"/>
          </w:tcPr>
          <w:p w:rsidR="00595EC3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Плата за предоставление «услуги»</w:t>
            </w:r>
          </w:p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559" w:type="dxa"/>
            <w:gridSpan w:val="2"/>
            <w:vMerge w:val="restart"/>
          </w:tcPr>
          <w:p w:rsidR="00595EC3" w:rsidRPr="00DF5CA4" w:rsidRDefault="00595EC3" w:rsidP="00A25CFB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Способ обращения за получением «услуги»</w:t>
            </w:r>
          </w:p>
        </w:tc>
        <w:tc>
          <w:tcPr>
            <w:tcW w:w="1134" w:type="dxa"/>
            <w:vMerge w:val="restart"/>
          </w:tcPr>
          <w:p w:rsidR="00595EC3" w:rsidRPr="00DF5CA4" w:rsidRDefault="00595EC3" w:rsidP="00C86CC3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Способ получения результатов «услуги»</w:t>
            </w:r>
          </w:p>
        </w:tc>
      </w:tr>
      <w:tr w:rsidR="00595EC3" w:rsidRPr="00DF5CA4" w:rsidTr="00FA72FB">
        <w:trPr>
          <w:trHeight w:val="405"/>
        </w:trPr>
        <w:tc>
          <w:tcPr>
            <w:tcW w:w="1560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При подаче заявления по месту жительства (месту нахождения юр</w:t>
            </w:r>
            <w:proofErr w:type="gramStart"/>
            <w:r w:rsidRPr="00DF5CA4">
              <w:rPr>
                <w:b/>
              </w:rPr>
              <w:t>.л</w:t>
            </w:r>
            <w:proofErr w:type="gramEnd"/>
            <w:r w:rsidRPr="00DF5CA4">
              <w:rPr>
                <w:b/>
              </w:rPr>
              <w:t>ица)</w:t>
            </w:r>
          </w:p>
        </w:tc>
        <w:tc>
          <w:tcPr>
            <w:tcW w:w="1701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 xml:space="preserve">При подаче заявления не по месту жительства </w:t>
            </w:r>
          </w:p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(по месту обращения)</w:t>
            </w:r>
          </w:p>
        </w:tc>
        <w:tc>
          <w:tcPr>
            <w:tcW w:w="1276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268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402" w:type="dxa"/>
            <w:gridSpan w:val="3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559" w:type="dxa"/>
            <w:gridSpan w:val="2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595EC3" w:rsidRPr="00DF5CA4" w:rsidTr="00FA72FB">
        <w:trPr>
          <w:trHeight w:val="3480"/>
        </w:trPr>
        <w:tc>
          <w:tcPr>
            <w:tcW w:w="1560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268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proofErr w:type="gramStart"/>
            <w:r w:rsidRPr="00AE4644">
              <w:rPr>
                <w:b/>
              </w:rPr>
              <w:t>наличие платы (государстве иной пошлины</w:t>
            </w:r>
            <w:proofErr w:type="gramEnd"/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КБК для взимания платы (государственной пошлины), в том числе через МФЦ</w:t>
            </w:r>
          </w:p>
        </w:tc>
        <w:tc>
          <w:tcPr>
            <w:tcW w:w="1559" w:type="dxa"/>
            <w:gridSpan w:val="2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171949" w:rsidRPr="00DF5CA4" w:rsidTr="00FA72FB">
        <w:tc>
          <w:tcPr>
            <w:tcW w:w="1560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1</w:t>
            </w:r>
          </w:p>
        </w:tc>
        <w:tc>
          <w:tcPr>
            <w:tcW w:w="1701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2</w:t>
            </w:r>
          </w:p>
        </w:tc>
        <w:tc>
          <w:tcPr>
            <w:tcW w:w="1276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3</w:t>
            </w:r>
          </w:p>
        </w:tc>
        <w:tc>
          <w:tcPr>
            <w:tcW w:w="2268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4</w:t>
            </w:r>
          </w:p>
        </w:tc>
        <w:tc>
          <w:tcPr>
            <w:tcW w:w="113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5</w:t>
            </w:r>
          </w:p>
        </w:tc>
        <w:tc>
          <w:tcPr>
            <w:tcW w:w="113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6</w:t>
            </w:r>
          </w:p>
        </w:tc>
        <w:tc>
          <w:tcPr>
            <w:tcW w:w="992" w:type="dxa"/>
          </w:tcPr>
          <w:p w:rsidR="00171949" w:rsidRPr="00DF5CA4" w:rsidRDefault="00171949" w:rsidP="00171949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276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13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1559" w:type="dxa"/>
            <w:gridSpan w:val="2"/>
          </w:tcPr>
          <w:p w:rsidR="00171949" w:rsidRPr="00DF5CA4" w:rsidRDefault="006B0E28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134" w:type="dxa"/>
          </w:tcPr>
          <w:p w:rsidR="00171949" w:rsidRPr="00DF5CA4" w:rsidRDefault="006B0E28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</w:tr>
      <w:tr w:rsidR="005C1409" w:rsidRPr="00DF5CA4" w:rsidTr="00FA72FB">
        <w:tc>
          <w:tcPr>
            <w:tcW w:w="15168" w:type="dxa"/>
            <w:gridSpan w:val="12"/>
          </w:tcPr>
          <w:p w:rsidR="005C1409" w:rsidRPr="005C1409" w:rsidRDefault="005C1409" w:rsidP="005C1409">
            <w:pPr>
              <w:jc w:val="center"/>
              <w:rPr>
                <w:b/>
              </w:rPr>
            </w:pPr>
            <w:r w:rsidRPr="005C1409">
              <w:rPr>
                <w:b/>
                <w:bCs/>
              </w:rPr>
              <w:t xml:space="preserve">Выдача разрешения (согласия) нанимателю жилого помещения муниципального жилищного фонда социального использования на условиях договора социального </w:t>
            </w:r>
            <w:r w:rsidRPr="005C1409">
              <w:rPr>
                <w:b/>
              </w:rPr>
              <w:t>найма на вселение других граждан в качестве членов семьи, проживающих совместно с нанимателем</w:t>
            </w:r>
          </w:p>
        </w:tc>
      </w:tr>
      <w:tr w:rsidR="009870D8" w:rsidRPr="00DF5CA4" w:rsidTr="00FA72FB">
        <w:tc>
          <w:tcPr>
            <w:tcW w:w="1560" w:type="dxa"/>
          </w:tcPr>
          <w:p w:rsidR="009870D8" w:rsidRPr="00DF5CA4" w:rsidRDefault="009870D8" w:rsidP="009870D8">
            <w:pPr>
              <w:widowControl w:val="0"/>
              <w:autoSpaceDE w:val="0"/>
              <w:autoSpaceDN w:val="0"/>
              <w:jc w:val="center"/>
            </w:pPr>
            <w:r>
              <w:t xml:space="preserve">30 календарных дней </w:t>
            </w:r>
          </w:p>
        </w:tc>
        <w:tc>
          <w:tcPr>
            <w:tcW w:w="1701" w:type="dxa"/>
          </w:tcPr>
          <w:p w:rsidR="009870D8" w:rsidRPr="00DF5CA4" w:rsidRDefault="009870D8" w:rsidP="0002404F">
            <w:pPr>
              <w:widowControl w:val="0"/>
              <w:autoSpaceDE w:val="0"/>
              <w:autoSpaceDN w:val="0"/>
              <w:jc w:val="center"/>
            </w:pPr>
            <w:r>
              <w:t xml:space="preserve">30 календарных дней </w:t>
            </w:r>
          </w:p>
        </w:tc>
        <w:tc>
          <w:tcPr>
            <w:tcW w:w="1276" w:type="dxa"/>
          </w:tcPr>
          <w:p w:rsidR="009870D8" w:rsidRPr="00DF5CA4" w:rsidRDefault="009870D8" w:rsidP="00DF5CA4">
            <w:pPr>
              <w:widowControl w:val="0"/>
              <w:autoSpaceDE w:val="0"/>
              <w:autoSpaceDN w:val="0"/>
              <w:jc w:val="center"/>
            </w:pPr>
            <w:r w:rsidRPr="00DF5CA4">
              <w:t>нет</w:t>
            </w:r>
          </w:p>
        </w:tc>
        <w:tc>
          <w:tcPr>
            <w:tcW w:w="2268" w:type="dxa"/>
          </w:tcPr>
          <w:p w:rsidR="009870D8" w:rsidRDefault="009870D8" w:rsidP="00AF74B2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>2) в предоставлении муниципальной услуги отказывается, в случае если:</w:t>
            </w:r>
          </w:p>
          <w:p w:rsidR="009870D8" w:rsidRDefault="009870D8" w:rsidP="00AF74B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а) к нанимателю обмениваемого жилого помещения предъявлен иск о расторжении или об изменении договора социального найма жилого помещения;</w:t>
            </w:r>
          </w:p>
          <w:p w:rsidR="009870D8" w:rsidRDefault="009870D8" w:rsidP="00AF74B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б) право пользования обмениваемым жилым помещением оспаривается в </w:t>
            </w:r>
            <w:r>
              <w:lastRenderedPageBreak/>
              <w:t>судебном порядке;</w:t>
            </w:r>
          </w:p>
          <w:p w:rsidR="009870D8" w:rsidRDefault="009870D8" w:rsidP="00AF74B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в) обмениваемое жилое помещение признано в установленном порядке непригодным для проживания;</w:t>
            </w:r>
          </w:p>
          <w:p w:rsidR="009870D8" w:rsidRDefault="009870D8" w:rsidP="00AF74B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г) принято решение о сносе соответствующего дома или его переоборудовании для использования в других целях;</w:t>
            </w:r>
          </w:p>
          <w:p w:rsidR="009870D8" w:rsidRDefault="009870D8" w:rsidP="00AF74B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д) принято решение о капитальном ремонте соответствующего дома с переустройством и (или) перепланировкой жилых помещений в этом доме;</w:t>
            </w:r>
          </w:p>
          <w:p w:rsidR="009870D8" w:rsidRDefault="009870D8" w:rsidP="00AF74B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proofErr w:type="gramStart"/>
            <w:r>
              <w:t xml:space="preserve">е) в результате обмена в коммунальную квартиру вселяется гражданин, страдающий одной из тяжелых форм хронических заболеваний, указанных в предусмотренном </w:t>
            </w:r>
            <w:hyperlink r:id="rId7" w:history="1">
              <w:r>
                <w:rPr>
                  <w:color w:val="0000FF"/>
                </w:rPr>
                <w:t>пунктом 4 части 1 статьи 51</w:t>
              </w:r>
            </w:hyperlink>
            <w:r>
              <w:t xml:space="preserve"> Жилищного кодекса Российской Федерации.</w:t>
            </w:r>
            <w:proofErr w:type="gramEnd"/>
          </w:p>
          <w:p w:rsidR="009870D8" w:rsidRPr="00FA72FB" w:rsidRDefault="009870D8" w:rsidP="00045CA5">
            <w:pPr>
              <w:widowControl w:val="0"/>
              <w:autoSpaceDE w:val="0"/>
              <w:autoSpaceDN w:val="0"/>
              <w:jc w:val="both"/>
              <w:rPr>
                <w:b/>
              </w:rPr>
            </w:pPr>
          </w:p>
        </w:tc>
        <w:tc>
          <w:tcPr>
            <w:tcW w:w="1134" w:type="dxa"/>
          </w:tcPr>
          <w:p w:rsidR="009870D8" w:rsidRPr="00DF5CA4" w:rsidRDefault="009870D8" w:rsidP="00DF5CA4">
            <w:pPr>
              <w:widowControl w:val="0"/>
              <w:autoSpaceDE w:val="0"/>
              <w:autoSpaceDN w:val="0"/>
              <w:jc w:val="center"/>
            </w:pPr>
            <w:r>
              <w:lastRenderedPageBreak/>
              <w:t>нет</w:t>
            </w:r>
          </w:p>
        </w:tc>
        <w:tc>
          <w:tcPr>
            <w:tcW w:w="1134" w:type="dxa"/>
          </w:tcPr>
          <w:p w:rsidR="009870D8" w:rsidRPr="00DF5CA4" w:rsidRDefault="009870D8" w:rsidP="00DF5CA4">
            <w:pPr>
              <w:widowControl w:val="0"/>
              <w:autoSpaceDE w:val="0"/>
              <w:autoSpaceDN w:val="0"/>
              <w:jc w:val="center"/>
            </w:pPr>
            <w:r>
              <w:t>нет</w:t>
            </w:r>
          </w:p>
        </w:tc>
        <w:tc>
          <w:tcPr>
            <w:tcW w:w="992" w:type="dxa"/>
          </w:tcPr>
          <w:p w:rsidR="009870D8" w:rsidRPr="00DF5CA4" w:rsidRDefault="009870D8" w:rsidP="00171949">
            <w:pPr>
              <w:widowControl w:val="0"/>
              <w:autoSpaceDE w:val="0"/>
              <w:autoSpaceDN w:val="0"/>
              <w:jc w:val="center"/>
            </w:pPr>
            <w:r>
              <w:t>нет</w:t>
            </w:r>
          </w:p>
        </w:tc>
        <w:tc>
          <w:tcPr>
            <w:tcW w:w="1276" w:type="dxa"/>
          </w:tcPr>
          <w:p w:rsidR="009870D8" w:rsidRPr="00DF5CA4" w:rsidRDefault="009870D8" w:rsidP="00DF5CA4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9870D8" w:rsidRPr="00DF5CA4" w:rsidRDefault="009870D8" w:rsidP="00DF5CA4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1417" w:type="dxa"/>
          </w:tcPr>
          <w:p w:rsidR="009870D8" w:rsidRPr="00C86533" w:rsidRDefault="009870D8" w:rsidP="00A25CFB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9870D8" w:rsidRPr="00C86533" w:rsidRDefault="00237CF6" w:rsidP="00A25CFB">
            <w:pPr>
              <w:widowControl w:val="0"/>
              <w:autoSpaceDE w:val="0"/>
              <w:autoSpaceDN w:val="0"/>
              <w:jc w:val="both"/>
            </w:pPr>
            <w:r>
              <w:t>- личное обращение в МФЦ</w:t>
            </w:r>
            <w:bookmarkStart w:id="0" w:name="_GoBack"/>
            <w:bookmarkEnd w:id="0"/>
            <w:r w:rsidR="009870D8" w:rsidRPr="00C86533">
              <w:t xml:space="preserve">                                            </w:t>
            </w:r>
          </w:p>
          <w:p w:rsidR="009870D8" w:rsidRDefault="009870D8" w:rsidP="00D02A05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  <w:p w:rsidR="009870D8" w:rsidRPr="00DF5CA4" w:rsidRDefault="009870D8" w:rsidP="00D02A0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1276" w:type="dxa"/>
            <w:gridSpan w:val="2"/>
          </w:tcPr>
          <w:p w:rsidR="009870D8" w:rsidRPr="00C86533" w:rsidRDefault="009870D8" w:rsidP="00EB75D3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9870D8" w:rsidRPr="00C86533" w:rsidRDefault="009870D8" w:rsidP="00EB75D3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9870D8" w:rsidRDefault="009870D8" w:rsidP="00EB75D3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9870D8" w:rsidRPr="00C86533" w:rsidRDefault="009870D8" w:rsidP="00EB75D3">
            <w:pPr>
              <w:widowControl w:val="0"/>
              <w:autoSpaceDE w:val="0"/>
              <w:autoSpaceDN w:val="0"/>
              <w:jc w:val="center"/>
            </w:pPr>
            <w:r>
              <w:t xml:space="preserve">- в электронной форме посредством Единого и регионального портала </w:t>
            </w:r>
            <w:proofErr w:type="spellStart"/>
            <w:r>
              <w:t>госуслуг</w:t>
            </w:r>
            <w:proofErr w:type="spellEnd"/>
            <w:r>
              <w:t>.</w:t>
            </w:r>
          </w:p>
          <w:p w:rsidR="009870D8" w:rsidRDefault="009870D8" w:rsidP="009B5F14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  <w:p w:rsidR="009870D8" w:rsidRPr="00DF5CA4" w:rsidRDefault="009870D8" w:rsidP="009B5F14">
            <w:pPr>
              <w:widowControl w:val="0"/>
              <w:autoSpaceDE w:val="0"/>
              <w:autoSpaceDN w:val="0"/>
              <w:jc w:val="center"/>
            </w:pPr>
            <w:r w:rsidRPr="00AE4644">
              <w:rPr>
                <w:i/>
              </w:rPr>
              <w:t xml:space="preserve">     </w:t>
            </w:r>
          </w:p>
        </w:tc>
      </w:tr>
    </w:tbl>
    <w:p w:rsidR="009048F8" w:rsidRDefault="009048F8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75D3" w:rsidRDefault="00EB75D3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74B2" w:rsidRDefault="00AF74B2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74B2" w:rsidRDefault="00AF74B2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A5348" w:rsidRPr="005A5348" w:rsidRDefault="005A5348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Раздел 3. Сведения о заявителях 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услуги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5A5348" w:rsidRPr="005A5348" w:rsidRDefault="005A5348" w:rsidP="005A53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15816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503"/>
        <w:gridCol w:w="5593"/>
        <w:gridCol w:w="2126"/>
        <w:gridCol w:w="1843"/>
        <w:gridCol w:w="1291"/>
        <w:gridCol w:w="11"/>
        <w:gridCol w:w="1174"/>
        <w:gridCol w:w="11"/>
        <w:gridCol w:w="1406"/>
        <w:gridCol w:w="11"/>
        <w:gridCol w:w="1836"/>
        <w:gridCol w:w="11"/>
      </w:tblGrid>
      <w:tr w:rsidR="00702685" w:rsidRPr="005A5348" w:rsidTr="00750045">
        <w:trPr>
          <w:gridAfter w:val="1"/>
          <w:wAfter w:w="11" w:type="dxa"/>
          <w:trHeight w:val="2325"/>
        </w:trPr>
        <w:tc>
          <w:tcPr>
            <w:tcW w:w="503" w:type="dxa"/>
          </w:tcPr>
          <w:p w:rsidR="00702685" w:rsidRDefault="00702685" w:rsidP="00702685">
            <w:pPr>
              <w:jc w:val="center"/>
              <w:rPr>
                <w:b/>
              </w:rPr>
            </w:pPr>
          </w:p>
          <w:p w:rsidR="00702685" w:rsidRDefault="00702685" w:rsidP="00702685">
            <w:pPr>
              <w:jc w:val="center"/>
              <w:rPr>
                <w:b/>
              </w:rPr>
            </w:pPr>
          </w:p>
          <w:p w:rsidR="00702685" w:rsidRPr="005A5348" w:rsidRDefault="00077574" w:rsidP="00702685">
            <w:pPr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5593" w:type="dxa"/>
          </w:tcPr>
          <w:p w:rsidR="00702685" w:rsidRDefault="00702685" w:rsidP="00702685">
            <w:pPr>
              <w:jc w:val="center"/>
              <w:rPr>
                <w:b/>
              </w:rPr>
            </w:pPr>
            <w:r w:rsidRPr="005A5348">
              <w:rPr>
                <w:b/>
              </w:rPr>
              <w:t>Категори</w:t>
            </w:r>
            <w:r>
              <w:rPr>
                <w:b/>
              </w:rPr>
              <w:t>и</w:t>
            </w:r>
            <w:r w:rsidRPr="005A5348">
              <w:rPr>
                <w:b/>
              </w:rPr>
              <w:t xml:space="preserve"> лиц, имеющих </w:t>
            </w:r>
          </w:p>
          <w:p w:rsidR="00702685" w:rsidRDefault="00702685" w:rsidP="00702685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право на получение </w:t>
            </w:r>
          </w:p>
          <w:p w:rsidR="00702685" w:rsidRPr="005A5348" w:rsidRDefault="00702685" w:rsidP="007B6546">
            <w:pPr>
              <w:jc w:val="center"/>
              <w:rPr>
                <w:b/>
              </w:rPr>
            </w:pP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2126" w:type="dxa"/>
          </w:tcPr>
          <w:p w:rsidR="00702685" w:rsidRPr="005A5348" w:rsidRDefault="00702685" w:rsidP="00C86CC3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Документ, подтверждающий правомочие заявителя соответствующей категории на получение </w:t>
            </w: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1843" w:type="dxa"/>
          </w:tcPr>
          <w:p w:rsidR="00702685" w:rsidRPr="005A5348" w:rsidRDefault="00702685" w:rsidP="007B6546">
            <w:pPr>
              <w:jc w:val="center"/>
              <w:rPr>
                <w:b/>
              </w:rPr>
            </w:pPr>
            <w:r w:rsidRPr="005A5348">
              <w:rPr>
                <w:b/>
              </w:rPr>
              <w:t>Установленные требования к документу, подтверждающему правомочие заявителя соотве</w:t>
            </w:r>
            <w:r>
              <w:rPr>
                <w:b/>
              </w:rPr>
              <w:t>тст</w:t>
            </w:r>
            <w:r w:rsidRPr="005A5348">
              <w:rPr>
                <w:b/>
              </w:rPr>
              <w:t xml:space="preserve">вующей категории на получение </w:t>
            </w: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1291" w:type="dxa"/>
          </w:tcPr>
          <w:p w:rsidR="00702685" w:rsidRPr="005A5348" w:rsidRDefault="00702685" w:rsidP="007B6546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Наличие возможности подачи заявления на предоставление </w:t>
            </w:r>
            <w:r>
              <w:rPr>
                <w:b/>
              </w:rPr>
              <w:t>«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  <w:r w:rsidRPr="005A5348">
              <w:rPr>
                <w:b/>
              </w:rPr>
              <w:t xml:space="preserve"> представителями заявителя</w:t>
            </w:r>
          </w:p>
        </w:tc>
        <w:tc>
          <w:tcPr>
            <w:tcW w:w="1196" w:type="dxa"/>
            <w:gridSpan w:val="3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1417" w:type="dxa"/>
            <w:gridSpan w:val="2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1836" w:type="dxa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 w:rsidR="00702685" w:rsidRPr="005A5348" w:rsidTr="00750045">
        <w:trPr>
          <w:trHeight w:val="195"/>
        </w:trPr>
        <w:tc>
          <w:tcPr>
            <w:tcW w:w="503" w:type="dxa"/>
          </w:tcPr>
          <w:p w:rsidR="00702685" w:rsidRPr="005A5348" w:rsidRDefault="00077574" w:rsidP="00702685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593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126" w:type="dxa"/>
          </w:tcPr>
          <w:p w:rsidR="00702685" w:rsidRPr="005A5348" w:rsidRDefault="00077574" w:rsidP="007634E1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843" w:type="dxa"/>
          </w:tcPr>
          <w:p w:rsidR="00702685" w:rsidRPr="005A5348" w:rsidRDefault="00077574" w:rsidP="007634E1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302" w:type="dxa"/>
            <w:gridSpan w:val="2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174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417" w:type="dxa"/>
            <w:gridSpan w:val="2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858" w:type="dxa"/>
            <w:gridSpan w:val="3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6F270A" w:rsidRPr="005A5348" w:rsidTr="00750045">
        <w:trPr>
          <w:trHeight w:val="195"/>
        </w:trPr>
        <w:tc>
          <w:tcPr>
            <w:tcW w:w="15816" w:type="dxa"/>
            <w:gridSpan w:val="12"/>
          </w:tcPr>
          <w:p w:rsidR="006F270A" w:rsidRPr="0064517F" w:rsidRDefault="005C1409" w:rsidP="00067C27">
            <w:pPr>
              <w:jc w:val="center"/>
              <w:rPr>
                <w:b/>
              </w:rPr>
            </w:pPr>
            <w:r w:rsidRPr="005C1409">
              <w:rPr>
                <w:b/>
                <w:bCs/>
              </w:rPr>
              <w:t xml:space="preserve">Выдача разрешения (согласия) нанимателю жилого помещения муниципального жилищного фонда социального использования на условиях договора социального </w:t>
            </w:r>
            <w:r w:rsidRPr="005C1409">
              <w:rPr>
                <w:b/>
              </w:rPr>
              <w:t>найма на вселение других граждан в качестве членов семьи, проживающих совместно с нанимателем</w:t>
            </w:r>
          </w:p>
        </w:tc>
      </w:tr>
      <w:tr w:rsidR="008F33C6" w:rsidRPr="005A5348" w:rsidTr="00424A3A">
        <w:trPr>
          <w:trHeight w:val="5100"/>
        </w:trPr>
        <w:tc>
          <w:tcPr>
            <w:tcW w:w="503" w:type="dxa"/>
          </w:tcPr>
          <w:p w:rsidR="008F33C6" w:rsidRDefault="008F33C6" w:rsidP="006A42EC">
            <w:pPr>
              <w:jc w:val="center"/>
            </w:pPr>
          </w:p>
          <w:p w:rsidR="008F33C6" w:rsidRPr="005A5348" w:rsidRDefault="008F33C6" w:rsidP="006A42EC">
            <w:pPr>
              <w:jc w:val="center"/>
            </w:pPr>
            <w:r>
              <w:t>1</w:t>
            </w:r>
          </w:p>
        </w:tc>
        <w:tc>
          <w:tcPr>
            <w:tcW w:w="5593" w:type="dxa"/>
          </w:tcPr>
          <w:p w:rsidR="005C1409" w:rsidRPr="005C1409" w:rsidRDefault="005C1409" w:rsidP="005C1409">
            <w:pPr>
              <w:autoSpaceDE w:val="0"/>
              <w:autoSpaceDN w:val="0"/>
              <w:adjustRightInd w:val="0"/>
              <w:ind w:firstLine="540"/>
              <w:jc w:val="both"/>
            </w:pPr>
            <w:r w:rsidRPr="005C1409">
              <w:t>1) заявителями на получение муниципальной услуги являются граждане, являющиеся нанимателями жилых помещений муниципального жилищного фонда социального использования города Покачи на условиях договора социального найма (далее - заявители);</w:t>
            </w:r>
          </w:p>
          <w:p w:rsidR="005C1409" w:rsidRPr="005C1409" w:rsidRDefault="005C1409" w:rsidP="005C1409">
            <w:pPr>
              <w:autoSpaceDE w:val="0"/>
              <w:autoSpaceDN w:val="0"/>
              <w:adjustRightInd w:val="0"/>
              <w:spacing w:before="240"/>
              <w:ind w:firstLine="540"/>
              <w:jc w:val="both"/>
            </w:pPr>
            <w:r w:rsidRPr="005C1409">
              <w:t>2) за предоставлением муниципальной услуги от имени заявителей вправе обратиться их законные представители, действующие в силу закона или на основании доверенности, оформленной в соответствии с законодательством Российской Федерации.</w:t>
            </w:r>
          </w:p>
          <w:p w:rsidR="008F33C6" w:rsidRPr="005A5348" w:rsidRDefault="008F33C6" w:rsidP="005C1409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</w:p>
        </w:tc>
        <w:tc>
          <w:tcPr>
            <w:tcW w:w="2126" w:type="dxa"/>
          </w:tcPr>
          <w:p w:rsidR="008F33C6" w:rsidRDefault="008F33C6" w:rsidP="00F42041">
            <w:pPr>
              <w:jc w:val="center"/>
            </w:pPr>
          </w:p>
          <w:p w:rsidR="008F33C6" w:rsidRDefault="008F33C6" w:rsidP="00F42041">
            <w:pPr>
              <w:jc w:val="center"/>
            </w:pPr>
            <w:r w:rsidRPr="00CF1BA1">
              <w:t xml:space="preserve">Паспорт </w:t>
            </w:r>
            <w:r>
              <w:t>г</w:t>
            </w:r>
            <w:r w:rsidRPr="00CF1BA1">
              <w:t>ражданина Российской Федерации (или временное удостоверение личности, выданное на период его замены)</w:t>
            </w:r>
          </w:p>
          <w:p w:rsidR="008F33C6" w:rsidRDefault="008F33C6" w:rsidP="00F42041">
            <w:pPr>
              <w:jc w:val="center"/>
            </w:pPr>
            <w:r>
              <w:t>Доверенность, нотариально удостоверенная</w:t>
            </w:r>
          </w:p>
          <w:p w:rsidR="008F33C6" w:rsidRPr="005A5348" w:rsidRDefault="008F33C6" w:rsidP="00FF4881">
            <w:pPr>
              <w:jc w:val="center"/>
            </w:pPr>
          </w:p>
        </w:tc>
        <w:tc>
          <w:tcPr>
            <w:tcW w:w="1843" w:type="dxa"/>
          </w:tcPr>
          <w:p w:rsidR="008F33C6" w:rsidRDefault="008F33C6" w:rsidP="007B6546">
            <w:pPr>
              <w:pStyle w:val="a4"/>
              <w:jc w:val="both"/>
              <w:rPr>
                <w:sz w:val="20"/>
                <w:szCs w:val="20"/>
              </w:rPr>
            </w:pPr>
          </w:p>
          <w:p w:rsidR="008F33C6" w:rsidRDefault="008F33C6" w:rsidP="007B6546">
            <w:pPr>
              <w:pStyle w:val="a4"/>
              <w:ind w:lef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Паспорт в соответствии с постановлением Правительства РФ от 08.07.1997 № 828</w:t>
            </w:r>
          </w:p>
          <w:p w:rsidR="008F33C6" w:rsidRDefault="008F33C6" w:rsidP="007B6546">
            <w:pPr>
              <w:pStyle w:val="a4"/>
              <w:ind w:left="176"/>
              <w:jc w:val="center"/>
              <w:rPr>
                <w:sz w:val="20"/>
                <w:szCs w:val="20"/>
              </w:rPr>
            </w:pPr>
          </w:p>
          <w:p w:rsidR="008F33C6" w:rsidRPr="007B6546" w:rsidRDefault="008F33C6" w:rsidP="007B6546">
            <w:pPr>
              <w:pStyle w:val="a4"/>
              <w:ind w:left="1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Доверенность, требующая нотариальной формы, нотариально удостоверенная</w:t>
            </w:r>
          </w:p>
        </w:tc>
        <w:tc>
          <w:tcPr>
            <w:tcW w:w="1302" w:type="dxa"/>
            <w:gridSpan w:val="2"/>
          </w:tcPr>
          <w:p w:rsidR="008F33C6" w:rsidRDefault="008F33C6" w:rsidP="00F42041">
            <w:pPr>
              <w:jc w:val="center"/>
            </w:pPr>
          </w:p>
          <w:p w:rsidR="008F33C6" w:rsidRPr="005A5348" w:rsidRDefault="008F33C6" w:rsidP="00F42041">
            <w:pPr>
              <w:jc w:val="center"/>
            </w:pPr>
            <w:r>
              <w:t>Имеется</w:t>
            </w:r>
          </w:p>
        </w:tc>
        <w:tc>
          <w:tcPr>
            <w:tcW w:w="1174" w:type="dxa"/>
          </w:tcPr>
          <w:p w:rsidR="008F33C6" w:rsidRDefault="008F33C6" w:rsidP="000C1233">
            <w:pPr>
              <w:jc w:val="center"/>
            </w:pPr>
          </w:p>
          <w:p w:rsidR="008F33C6" w:rsidRPr="005A5348" w:rsidRDefault="008F33C6" w:rsidP="000C1233">
            <w:pPr>
              <w:jc w:val="center"/>
            </w:pPr>
            <w:r>
              <w:t>Представители, действующие на основании доверенности</w:t>
            </w:r>
          </w:p>
        </w:tc>
        <w:tc>
          <w:tcPr>
            <w:tcW w:w="1417" w:type="dxa"/>
            <w:gridSpan w:val="2"/>
          </w:tcPr>
          <w:p w:rsidR="008F33C6" w:rsidRDefault="008F33C6" w:rsidP="006A42EC">
            <w:pPr>
              <w:jc w:val="center"/>
            </w:pPr>
          </w:p>
          <w:p w:rsidR="008F33C6" w:rsidRPr="005A5348" w:rsidRDefault="008F33C6" w:rsidP="006A42EC">
            <w:pPr>
              <w:jc w:val="center"/>
            </w:pPr>
            <w:r w:rsidRPr="00AE4644">
              <w:t>Доверенность</w:t>
            </w:r>
          </w:p>
        </w:tc>
        <w:tc>
          <w:tcPr>
            <w:tcW w:w="1858" w:type="dxa"/>
            <w:gridSpan w:val="3"/>
          </w:tcPr>
          <w:p w:rsidR="008F33C6" w:rsidRDefault="008F33C6" w:rsidP="000C1233">
            <w:pPr>
              <w:jc w:val="both"/>
              <w:rPr>
                <w:rFonts w:eastAsia="Calibri"/>
              </w:rPr>
            </w:pPr>
          </w:p>
          <w:p w:rsidR="008F33C6" w:rsidRPr="005A5348" w:rsidRDefault="008F33C6" w:rsidP="00FF4881">
            <w:pPr>
              <w:jc w:val="both"/>
            </w:pPr>
            <w:r>
              <w:t xml:space="preserve">Нотариальной формы, нотариально </w:t>
            </w:r>
            <w:proofErr w:type="gramStart"/>
            <w:r>
              <w:t>удостоверена</w:t>
            </w:r>
            <w:proofErr w:type="gramEnd"/>
          </w:p>
        </w:tc>
      </w:tr>
    </w:tbl>
    <w:p w:rsidR="00A565AE" w:rsidRDefault="00A565AE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3039" w:rsidRPr="008E3039" w:rsidRDefault="008E3039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039">
        <w:rPr>
          <w:rFonts w:ascii="Times New Roman" w:hAnsi="Times New Roman" w:cs="Times New Roman"/>
          <w:b/>
          <w:sz w:val="28"/>
          <w:szCs w:val="28"/>
        </w:rPr>
        <w:lastRenderedPageBreak/>
        <w:t>Раздел 4. Документы, предоставляемые заявителем для получения «услуги»</w:t>
      </w:r>
    </w:p>
    <w:tbl>
      <w:tblPr>
        <w:tblStyle w:val="a3"/>
        <w:tblW w:w="1488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03"/>
        <w:gridCol w:w="2183"/>
        <w:gridCol w:w="2418"/>
        <w:gridCol w:w="3543"/>
        <w:gridCol w:w="993"/>
        <w:gridCol w:w="2976"/>
        <w:gridCol w:w="1134"/>
        <w:gridCol w:w="1134"/>
      </w:tblGrid>
      <w:tr w:rsidR="0061447F" w:rsidRPr="000A5A85" w:rsidTr="0064517F">
        <w:trPr>
          <w:trHeight w:val="1725"/>
        </w:trPr>
        <w:tc>
          <w:tcPr>
            <w:tcW w:w="50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 xml:space="preserve">№ </w:t>
            </w:r>
            <w:proofErr w:type="gramStart"/>
            <w:r w:rsidRPr="002A3254">
              <w:rPr>
                <w:b/>
              </w:rPr>
              <w:t>п</w:t>
            </w:r>
            <w:proofErr w:type="gramEnd"/>
            <w:r w:rsidRPr="002A3254">
              <w:rPr>
                <w:b/>
              </w:rPr>
              <w:t>/п</w:t>
            </w:r>
          </w:p>
        </w:tc>
        <w:tc>
          <w:tcPr>
            <w:tcW w:w="218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Категория документа</w:t>
            </w:r>
          </w:p>
        </w:tc>
        <w:tc>
          <w:tcPr>
            <w:tcW w:w="2418" w:type="dxa"/>
          </w:tcPr>
          <w:p w:rsidR="008E3039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Наименование документов, которые предоставляет заявитель для получения «услуги»</w:t>
            </w:r>
          </w:p>
          <w:p w:rsidR="008E3039" w:rsidRPr="002A3254" w:rsidRDefault="008E3039" w:rsidP="00763313">
            <w:pPr>
              <w:jc w:val="center"/>
              <w:rPr>
                <w:b/>
              </w:rPr>
            </w:pPr>
          </w:p>
        </w:tc>
        <w:tc>
          <w:tcPr>
            <w:tcW w:w="354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Количество необходимых экземпляров документа с указанием подлинник / копия</w:t>
            </w:r>
          </w:p>
        </w:tc>
        <w:tc>
          <w:tcPr>
            <w:tcW w:w="99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Условие предоставления документа</w:t>
            </w:r>
          </w:p>
        </w:tc>
        <w:tc>
          <w:tcPr>
            <w:tcW w:w="2976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Установленные требования к документу</w:t>
            </w:r>
          </w:p>
        </w:tc>
        <w:tc>
          <w:tcPr>
            <w:tcW w:w="1134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Форма (шаблон) документа</w:t>
            </w:r>
          </w:p>
        </w:tc>
        <w:tc>
          <w:tcPr>
            <w:tcW w:w="1134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Образец документа / заполнения документа</w:t>
            </w:r>
          </w:p>
        </w:tc>
      </w:tr>
      <w:tr w:rsidR="00537D6D" w:rsidRPr="000A5A85" w:rsidTr="0064517F">
        <w:trPr>
          <w:trHeight w:val="330"/>
        </w:trPr>
        <w:tc>
          <w:tcPr>
            <w:tcW w:w="50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18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418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54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99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976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134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134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8E3039" w:rsidRPr="000A5A85" w:rsidTr="0064517F">
        <w:tc>
          <w:tcPr>
            <w:tcW w:w="14884" w:type="dxa"/>
            <w:gridSpan w:val="8"/>
          </w:tcPr>
          <w:p w:rsidR="008E3039" w:rsidRPr="0064517F" w:rsidRDefault="005C1409" w:rsidP="00342B5F">
            <w:pPr>
              <w:pStyle w:val="a4"/>
              <w:jc w:val="center"/>
              <w:rPr>
                <w:sz w:val="20"/>
                <w:szCs w:val="20"/>
              </w:rPr>
            </w:pPr>
            <w:r w:rsidRPr="005C1409">
              <w:rPr>
                <w:b/>
                <w:bCs/>
                <w:sz w:val="20"/>
                <w:szCs w:val="20"/>
              </w:rPr>
              <w:t xml:space="preserve">Выдача разрешения (согласия) нанимателю жилого помещения муниципального жилищного фонда социального использования на условиях договора социального </w:t>
            </w:r>
            <w:r w:rsidRPr="005C1409">
              <w:rPr>
                <w:b/>
                <w:sz w:val="20"/>
                <w:szCs w:val="20"/>
              </w:rPr>
              <w:t>найма на вселение других граждан в качестве членов семьи, проживающих совместно с нанимателем</w:t>
            </w:r>
          </w:p>
        </w:tc>
      </w:tr>
      <w:tr w:rsidR="0061447F" w:rsidRPr="000A5A85" w:rsidTr="0064517F">
        <w:tc>
          <w:tcPr>
            <w:tcW w:w="503" w:type="dxa"/>
          </w:tcPr>
          <w:p w:rsidR="008E3039" w:rsidRPr="000A5A85" w:rsidRDefault="008E3039" w:rsidP="00763313">
            <w:pPr>
              <w:jc w:val="center"/>
            </w:pPr>
            <w:r>
              <w:t>1</w:t>
            </w:r>
          </w:p>
        </w:tc>
        <w:tc>
          <w:tcPr>
            <w:tcW w:w="2183" w:type="dxa"/>
          </w:tcPr>
          <w:p w:rsidR="008E3039" w:rsidRPr="000A5A85" w:rsidRDefault="00342B5F" w:rsidP="00342B5F">
            <w:pPr>
              <w:jc w:val="center"/>
            </w:pPr>
            <w:r>
              <w:t>З</w:t>
            </w:r>
            <w:r w:rsidR="00763313" w:rsidRPr="00763313">
              <w:t xml:space="preserve">аявление </w:t>
            </w:r>
          </w:p>
        </w:tc>
        <w:tc>
          <w:tcPr>
            <w:tcW w:w="2418" w:type="dxa"/>
          </w:tcPr>
          <w:p w:rsidR="009870D8" w:rsidRDefault="009870D8" w:rsidP="009870D8">
            <w:pPr>
              <w:autoSpaceDE w:val="0"/>
              <w:autoSpaceDN w:val="0"/>
              <w:adjustRightInd w:val="0"/>
              <w:jc w:val="both"/>
            </w:pPr>
            <w:r>
              <w:t xml:space="preserve">заявление о выдаче разрешения (согласия) на вселение в жилое помещение муниципального жилищного фонда социального использования на условиях договора социального найма граждан в качестве членов семьи, проживающих совместно с заявителем, оформленное в свободной форме либо по </w:t>
            </w:r>
            <w:hyperlink r:id="rId8" w:history="1">
              <w:r>
                <w:rPr>
                  <w:color w:val="0000FF"/>
                </w:rPr>
                <w:t>форме</w:t>
              </w:r>
            </w:hyperlink>
            <w:r>
              <w:t xml:space="preserve"> согласно приложению 1 к настоящему административному регламенту</w:t>
            </w:r>
          </w:p>
          <w:p w:rsidR="008E3039" w:rsidRPr="00AF74B2" w:rsidRDefault="008E3039" w:rsidP="0064517F">
            <w:pPr>
              <w:jc w:val="center"/>
            </w:pPr>
          </w:p>
        </w:tc>
        <w:tc>
          <w:tcPr>
            <w:tcW w:w="3543" w:type="dxa"/>
          </w:tcPr>
          <w:p w:rsidR="008E3039" w:rsidRPr="000A5A85" w:rsidRDefault="00386822" w:rsidP="00763313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993" w:type="dxa"/>
          </w:tcPr>
          <w:p w:rsidR="008E3039" w:rsidRPr="000A5A85" w:rsidRDefault="00FC344A" w:rsidP="00514582">
            <w:pPr>
              <w:jc w:val="center"/>
            </w:pPr>
            <w:r>
              <w:t>нет</w:t>
            </w:r>
          </w:p>
        </w:tc>
        <w:tc>
          <w:tcPr>
            <w:tcW w:w="2976" w:type="dxa"/>
          </w:tcPr>
          <w:p w:rsidR="00B74F82" w:rsidRPr="00FC344A" w:rsidRDefault="00AF74B2" w:rsidP="00462E07">
            <w:pPr>
              <w:jc w:val="center"/>
            </w:pPr>
            <w:r>
              <w:t>нет</w:t>
            </w:r>
          </w:p>
        </w:tc>
        <w:tc>
          <w:tcPr>
            <w:tcW w:w="1134" w:type="dxa"/>
          </w:tcPr>
          <w:p w:rsidR="008E3039" w:rsidRPr="001009EA" w:rsidRDefault="00AF74B2" w:rsidP="00763313">
            <w:pPr>
              <w:jc w:val="center"/>
            </w:pPr>
            <w:r>
              <w:t>Прилагается</w:t>
            </w:r>
          </w:p>
        </w:tc>
        <w:tc>
          <w:tcPr>
            <w:tcW w:w="1134" w:type="dxa"/>
          </w:tcPr>
          <w:p w:rsidR="008E3039" w:rsidRPr="001009EA" w:rsidRDefault="00EB2BE4" w:rsidP="00763313">
            <w:pPr>
              <w:jc w:val="center"/>
            </w:pPr>
            <w:r>
              <w:t>нет</w:t>
            </w:r>
          </w:p>
        </w:tc>
      </w:tr>
      <w:tr w:rsidR="009870D8" w:rsidRPr="000A5A85" w:rsidTr="0064517F">
        <w:tc>
          <w:tcPr>
            <w:tcW w:w="503" w:type="dxa"/>
          </w:tcPr>
          <w:p w:rsidR="009870D8" w:rsidRDefault="009870D8" w:rsidP="00763313">
            <w:pPr>
              <w:jc w:val="center"/>
            </w:pPr>
            <w:r>
              <w:t>2</w:t>
            </w:r>
          </w:p>
        </w:tc>
        <w:tc>
          <w:tcPr>
            <w:tcW w:w="2183" w:type="dxa"/>
          </w:tcPr>
          <w:p w:rsidR="009870D8" w:rsidRDefault="009870D8" w:rsidP="009870D8">
            <w:pPr>
              <w:autoSpaceDE w:val="0"/>
              <w:autoSpaceDN w:val="0"/>
              <w:adjustRightInd w:val="0"/>
              <w:jc w:val="both"/>
            </w:pPr>
            <w:r>
              <w:t xml:space="preserve">Документ, удостоверяющий личность заявителя и членов его семьи, в том числе временно отсутствующих, а также граждан, вселяемых в жилое помещение в качестве </w:t>
            </w:r>
            <w:r>
              <w:lastRenderedPageBreak/>
              <w:t>членов семьи, проживающих совместно с заявителем</w:t>
            </w:r>
          </w:p>
          <w:p w:rsidR="009870D8" w:rsidRPr="000A5A85" w:rsidRDefault="009870D8" w:rsidP="009870D8">
            <w:pPr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2418" w:type="dxa"/>
          </w:tcPr>
          <w:p w:rsidR="009870D8" w:rsidRDefault="009870D8" w:rsidP="00582BC9">
            <w:pPr>
              <w:jc w:val="center"/>
              <w:rPr>
                <w:color w:val="000000"/>
              </w:rPr>
            </w:pPr>
            <w:r w:rsidRPr="00626529">
              <w:rPr>
                <w:color w:val="000000"/>
              </w:rPr>
              <w:lastRenderedPageBreak/>
              <w:t xml:space="preserve">1.паспорт                    </w:t>
            </w:r>
          </w:p>
          <w:p w:rsidR="009870D8" w:rsidRPr="00626529" w:rsidRDefault="009870D8" w:rsidP="00582BC9">
            <w:pPr>
              <w:jc w:val="center"/>
              <w:rPr>
                <w:color w:val="000000"/>
              </w:rPr>
            </w:pPr>
            <w:r w:rsidRPr="00626529">
              <w:rPr>
                <w:color w:val="000000"/>
              </w:rPr>
              <w:t xml:space="preserve">    2. свидетельство о рождении</w:t>
            </w:r>
          </w:p>
          <w:p w:rsidR="009870D8" w:rsidRPr="0037288C" w:rsidRDefault="009870D8" w:rsidP="00582BC9">
            <w:pPr>
              <w:jc w:val="center"/>
            </w:pPr>
          </w:p>
        </w:tc>
        <w:tc>
          <w:tcPr>
            <w:tcW w:w="3543" w:type="dxa"/>
          </w:tcPr>
          <w:p w:rsidR="009870D8" w:rsidRDefault="009870D8" w:rsidP="00582BC9">
            <w:pPr>
              <w:jc w:val="center"/>
              <w:rPr>
                <w:color w:val="000000"/>
              </w:rPr>
            </w:pPr>
            <w:r w:rsidRPr="00626529">
              <w:rPr>
                <w:color w:val="000000"/>
              </w:rPr>
              <w:t xml:space="preserve">1.1 копия, установление личности, сверка копии с оригиналом и возврат заявителю подлинника                 </w:t>
            </w:r>
          </w:p>
          <w:p w:rsidR="009870D8" w:rsidRPr="00626529" w:rsidRDefault="009870D8" w:rsidP="00582BC9">
            <w:pPr>
              <w:jc w:val="center"/>
              <w:rPr>
                <w:color w:val="000000"/>
              </w:rPr>
            </w:pPr>
            <w:r w:rsidRPr="00626529">
              <w:rPr>
                <w:color w:val="000000"/>
              </w:rPr>
              <w:t xml:space="preserve"> 2. 1 копия, установление личности, сверка копии с оригиналом и возврат заявителю подлинника</w:t>
            </w:r>
          </w:p>
          <w:p w:rsidR="009870D8" w:rsidRPr="0037288C" w:rsidRDefault="009870D8" w:rsidP="00582BC9">
            <w:pPr>
              <w:jc w:val="center"/>
            </w:pPr>
          </w:p>
        </w:tc>
        <w:tc>
          <w:tcPr>
            <w:tcW w:w="993" w:type="dxa"/>
          </w:tcPr>
          <w:p w:rsidR="009870D8" w:rsidRDefault="009870D8" w:rsidP="00514582">
            <w:pPr>
              <w:jc w:val="center"/>
            </w:pPr>
            <w:r>
              <w:t>нет</w:t>
            </w:r>
          </w:p>
        </w:tc>
        <w:tc>
          <w:tcPr>
            <w:tcW w:w="2976" w:type="dxa"/>
          </w:tcPr>
          <w:p w:rsidR="009870D8" w:rsidRDefault="009870D8" w:rsidP="009870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1.  паспорт в соответствии с постановлением Правительства РФ от 08.07.1997 № 828        </w:t>
            </w:r>
          </w:p>
          <w:p w:rsidR="009870D8" w:rsidRDefault="009870D8" w:rsidP="00C15623">
            <w:pPr>
              <w:jc w:val="both"/>
            </w:pPr>
            <w:r>
              <w:rPr>
                <w:color w:val="000000"/>
              </w:rPr>
              <w:t xml:space="preserve"> 2. свидетельство о рождении в соответствии с Федеральным законом от 15.11.1997 № 143-ФЗ</w:t>
            </w:r>
            <w:r>
              <w:rPr>
                <w:color w:val="000000"/>
              </w:rPr>
              <w:br/>
            </w:r>
          </w:p>
        </w:tc>
        <w:tc>
          <w:tcPr>
            <w:tcW w:w="1134" w:type="dxa"/>
          </w:tcPr>
          <w:p w:rsidR="009870D8" w:rsidRDefault="00C15623" w:rsidP="00763313">
            <w:pPr>
              <w:jc w:val="center"/>
            </w:pPr>
            <w:r>
              <w:t>нет</w:t>
            </w:r>
          </w:p>
        </w:tc>
        <w:tc>
          <w:tcPr>
            <w:tcW w:w="1134" w:type="dxa"/>
          </w:tcPr>
          <w:p w:rsidR="009870D8" w:rsidRDefault="00C15623" w:rsidP="00763313">
            <w:pPr>
              <w:jc w:val="center"/>
            </w:pPr>
            <w:r>
              <w:t>нет</w:t>
            </w:r>
          </w:p>
        </w:tc>
      </w:tr>
      <w:tr w:rsidR="00C15623" w:rsidRPr="000A5A85" w:rsidTr="0064517F">
        <w:trPr>
          <w:trHeight w:val="2374"/>
        </w:trPr>
        <w:tc>
          <w:tcPr>
            <w:tcW w:w="503" w:type="dxa"/>
          </w:tcPr>
          <w:p w:rsidR="00C15623" w:rsidRPr="000A5A85" w:rsidRDefault="00C15623" w:rsidP="00763313">
            <w:pPr>
              <w:jc w:val="center"/>
            </w:pPr>
            <w:r>
              <w:lastRenderedPageBreak/>
              <w:t>3</w:t>
            </w:r>
          </w:p>
        </w:tc>
        <w:tc>
          <w:tcPr>
            <w:tcW w:w="2183" w:type="dxa"/>
          </w:tcPr>
          <w:p w:rsidR="00C15623" w:rsidRDefault="00C15623" w:rsidP="00C15623">
            <w:pPr>
              <w:autoSpaceDE w:val="0"/>
              <w:autoSpaceDN w:val="0"/>
              <w:adjustRightInd w:val="0"/>
              <w:jc w:val="both"/>
            </w:pPr>
            <w:r>
              <w:t>Доверенность, оформленную в соответствии с требованиями действующего законодательства (в случае представления интересов заявителя его представителем)</w:t>
            </w:r>
          </w:p>
          <w:p w:rsidR="00C15623" w:rsidRPr="000A5A85" w:rsidRDefault="00C15623" w:rsidP="00C15623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418" w:type="dxa"/>
          </w:tcPr>
          <w:p w:rsidR="00C15623" w:rsidRDefault="00C15623" w:rsidP="003904FA">
            <w:pPr>
              <w:autoSpaceDE w:val="0"/>
              <w:autoSpaceDN w:val="0"/>
              <w:adjustRightInd w:val="0"/>
              <w:jc w:val="both"/>
            </w:pPr>
            <w:r>
              <w:t>доверенность, оформленную в соответствии с требованиями действующего законодательства (в случае представления интересов заявителя его представителем)</w:t>
            </w:r>
          </w:p>
          <w:p w:rsidR="00C15623" w:rsidRPr="000A5A85" w:rsidRDefault="00C15623" w:rsidP="003904FA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3543" w:type="dxa"/>
          </w:tcPr>
          <w:p w:rsidR="00C15623" w:rsidRPr="000A5A85" w:rsidRDefault="00C15623" w:rsidP="00C4216F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993" w:type="dxa"/>
          </w:tcPr>
          <w:p w:rsidR="00C15623" w:rsidRPr="000A5A85" w:rsidRDefault="00C15623" w:rsidP="00763313">
            <w:pPr>
              <w:jc w:val="center"/>
            </w:pPr>
            <w:r>
              <w:t xml:space="preserve">нет  </w:t>
            </w:r>
          </w:p>
          <w:p w:rsidR="00C15623" w:rsidRPr="000A5A85" w:rsidRDefault="00C15623" w:rsidP="00763313">
            <w:pPr>
              <w:jc w:val="center"/>
            </w:pPr>
          </w:p>
        </w:tc>
        <w:tc>
          <w:tcPr>
            <w:tcW w:w="2976" w:type="dxa"/>
          </w:tcPr>
          <w:p w:rsidR="00C15623" w:rsidRPr="0064517F" w:rsidRDefault="00C15623" w:rsidP="00B74F82">
            <w:pPr>
              <w:jc w:val="both"/>
              <w:rPr>
                <w:b/>
              </w:rPr>
            </w:pPr>
          </w:p>
        </w:tc>
        <w:tc>
          <w:tcPr>
            <w:tcW w:w="1134" w:type="dxa"/>
          </w:tcPr>
          <w:p w:rsidR="00C15623" w:rsidRPr="000A5A85" w:rsidRDefault="00C15623" w:rsidP="00763313">
            <w:pPr>
              <w:jc w:val="center"/>
            </w:pPr>
            <w:r>
              <w:t>нет</w:t>
            </w:r>
          </w:p>
        </w:tc>
        <w:tc>
          <w:tcPr>
            <w:tcW w:w="1134" w:type="dxa"/>
          </w:tcPr>
          <w:p w:rsidR="00C15623" w:rsidRPr="000A5A85" w:rsidRDefault="00C15623" w:rsidP="00763313">
            <w:pPr>
              <w:jc w:val="center"/>
            </w:pPr>
            <w:r>
              <w:t>нет</w:t>
            </w:r>
          </w:p>
        </w:tc>
      </w:tr>
      <w:tr w:rsidR="00C15623" w:rsidRPr="000A5A85" w:rsidTr="0064517F">
        <w:trPr>
          <w:trHeight w:val="195"/>
        </w:trPr>
        <w:tc>
          <w:tcPr>
            <w:tcW w:w="503" w:type="dxa"/>
          </w:tcPr>
          <w:p w:rsidR="00C15623" w:rsidRDefault="00C15623" w:rsidP="00763313">
            <w:pPr>
              <w:jc w:val="center"/>
            </w:pPr>
            <w:r>
              <w:t>4</w:t>
            </w:r>
          </w:p>
        </w:tc>
        <w:tc>
          <w:tcPr>
            <w:tcW w:w="2183" w:type="dxa"/>
          </w:tcPr>
          <w:p w:rsidR="00C15623" w:rsidRDefault="00C15623" w:rsidP="00C15623">
            <w:pPr>
              <w:autoSpaceDE w:val="0"/>
              <w:autoSpaceDN w:val="0"/>
              <w:adjustRightInd w:val="0"/>
              <w:jc w:val="both"/>
            </w:pPr>
            <w:r>
              <w:t>Письменные согласия членов семьи заявителя, в том числе временно отсутствующих, на вселение в жилое помещение муниципального жилищного фонда социального использования на условиях договора социального найма граждан в качестве членов семьи, проживающих совместно с заявителем;</w:t>
            </w:r>
          </w:p>
          <w:p w:rsidR="00C15623" w:rsidRPr="00F80C29" w:rsidRDefault="00C15623" w:rsidP="00C15623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418" w:type="dxa"/>
          </w:tcPr>
          <w:p w:rsidR="00C15623" w:rsidRDefault="00C15623" w:rsidP="00885173">
            <w:pPr>
              <w:autoSpaceDE w:val="0"/>
              <w:autoSpaceDN w:val="0"/>
              <w:adjustRightInd w:val="0"/>
              <w:jc w:val="both"/>
            </w:pPr>
            <w:r>
              <w:t>письменные согласия членов семьи заявителя, в том числе временно отсутствующих, на вселение в жилое помещение муниципального жилищного фонда социального использования на условиях договора социального найма граждан в качестве членов семьи, проживающих совместно с заявителем;</w:t>
            </w:r>
          </w:p>
          <w:p w:rsidR="00C15623" w:rsidRPr="00F80C29" w:rsidRDefault="00C15623" w:rsidP="00885173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3543" w:type="dxa"/>
          </w:tcPr>
          <w:p w:rsidR="00C15623" w:rsidRPr="000A5A85" w:rsidRDefault="00C15623" w:rsidP="00850D9C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993" w:type="dxa"/>
          </w:tcPr>
          <w:p w:rsidR="00C15623" w:rsidRDefault="00C15623" w:rsidP="00763313">
            <w:pPr>
              <w:jc w:val="center"/>
            </w:pPr>
            <w:r>
              <w:t>нет</w:t>
            </w:r>
          </w:p>
        </w:tc>
        <w:tc>
          <w:tcPr>
            <w:tcW w:w="2976" w:type="dxa"/>
          </w:tcPr>
          <w:p w:rsidR="00C15623" w:rsidRDefault="00C15623" w:rsidP="0065127D">
            <w:pPr>
              <w:jc w:val="both"/>
            </w:pPr>
          </w:p>
        </w:tc>
        <w:tc>
          <w:tcPr>
            <w:tcW w:w="1134" w:type="dxa"/>
          </w:tcPr>
          <w:p w:rsidR="00C15623" w:rsidRDefault="00C15623" w:rsidP="00763313">
            <w:pPr>
              <w:jc w:val="center"/>
            </w:pPr>
            <w:r>
              <w:t>нет</w:t>
            </w:r>
          </w:p>
        </w:tc>
        <w:tc>
          <w:tcPr>
            <w:tcW w:w="1134" w:type="dxa"/>
          </w:tcPr>
          <w:p w:rsidR="00C15623" w:rsidRDefault="00C15623" w:rsidP="00763313">
            <w:pPr>
              <w:jc w:val="center"/>
            </w:pPr>
            <w:r>
              <w:t>нет</w:t>
            </w:r>
          </w:p>
        </w:tc>
      </w:tr>
      <w:tr w:rsidR="00C15623" w:rsidRPr="000A5A85" w:rsidTr="0064517F">
        <w:trPr>
          <w:trHeight w:val="195"/>
        </w:trPr>
        <w:tc>
          <w:tcPr>
            <w:tcW w:w="503" w:type="dxa"/>
          </w:tcPr>
          <w:p w:rsidR="00C15623" w:rsidRDefault="00C15623" w:rsidP="00763313">
            <w:pPr>
              <w:jc w:val="center"/>
            </w:pPr>
            <w:r>
              <w:t>5</w:t>
            </w:r>
          </w:p>
        </w:tc>
        <w:tc>
          <w:tcPr>
            <w:tcW w:w="2183" w:type="dxa"/>
          </w:tcPr>
          <w:p w:rsidR="00C15623" w:rsidRDefault="00C15623" w:rsidP="00C15623">
            <w:pPr>
              <w:autoSpaceDE w:val="0"/>
              <w:autoSpaceDN w:val="0"/>
              <w:adjustRightInd w:val="0"/>
              <w:jc w:val="both"/>
            </w:pPr>
            <w:r>
              <w:t>Справка с места жительства о составе семьи заявителя и членов его семьи</w:t>
            </w:r>
          </w:p>
          <w:p w:rsidR="00C15623" w:rsidRPr="0037288C" w:rsidRDefault="00C15623" w:rsidP="0064517F">
            <w:pPr>
              <w:jc w:val="center"/>
            </w:pPr>
          </w:p>
        </w:tc>
        <w:tc>
          <w:tcPr>
            <w:tcW w:w="2418" w:type="dxa"/>
          </w:tcPr>
          <w:p w:rsidR="00C15623" w:rsidRDefault="00C15623" w:rsidP="00E105EE">
            <w:pPr>
              <w:autoSpaceDE w:val="0"/>
              <w:autoSpaceDN w:val="0"/>
              <w:adjustRightInd w:val="0"/>
              <w:jc w:val="both"/>
            </w:pPr>
            <w:r>
              <w:t>справка с места жительства о составе семьи заявителя и членов его семьи</w:t>
            </w:r>
          </w:p>
          <w:p w:rsidR="00C15623" w:rsidRPr="0037288C" w:rsidRDefault="00C15623" w:rsidP="00E105EE">
            <w:pPr>
              <w:jc w:val="center"/>
            </w:pPr>
          </w:p>
        </w:tc>
        <w:tc>
          <w:tcPr>
            <w:tcW w:w="3543" w:type="dxa"/>
          </w:tcPr>
          <w:p w:rsidR="00C15623" w:rsidRPr="0037288C" w:rsidRDefault="00C15623" w:rsidP="00462E07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993" w:type="dxa"/>
            <w:shd w:val="clear" w:color="auto" w:fill="FFFFFF" w:themeFill="background1"/>
          </w:tcPr>
          <w:p w:rsidR="00C15623" w:rsidRDefault="00C15623" w:rsidP="00763313">
            <w:pPr>
              <w:jc w:val="center"/>
            </w:pPr>
            <w:r>
              <w:t>нет</w:t>
            </w:r>
          </w:p>
        </w:tc>
        <w:tc>
          <w:tcPr>
            <w:tcW w:w="2976" w:type="dxa"/>
          </w:tcPr>
          <w:p w:rsidR="00C15623" w:rsidRDefault="00C15623" w:rsidP="00462E07">
            <w:pPr>
              <w:jc w:val="both"/>
              <w:rPr>
                <w:color w:val="000000"/>
              </w:rPr>
            </w:pPr>
          </w:p>
          <w:p w:rsidR="00C15623" w:rsidRDefault="00C15623" w:rsidP="00750045">
            <w:pPr>
              <w:jc w:val="both"/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134" w:type="dxa"/>
          </w:tcPr>
          <w:p w:rsidR="00C15623" w:rsidRDefault="00C15623" w:rsidP="00763313">
            <w:pPr>
              <w:jc w:val="center"/>
            </w:pPr>
            <w:r>
              <w:t>нет</w:t>
            </w:r>
          </w:p>
        </w:tc>
        <w:tc>
          <w:tcPr>
            <w:tcW w:w="1134" w:type="dxa"/>
          </w:tcPr>
          <w:p w:rsidR="00C15623" w:rsidRDefault="00C15623" w:rsidP="00763313">
            <w:pPr>
              <w:jc w:val="center"/>
            </w:pPr>
            <w:r>
              <w:t>нет</w:t>
            </w:r>
          </w:p>
        </w:tc>
      </w:tr>
    </w:tbl>
    <w:p w:rsidR="00AD704D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15623" w:rsidRDefault="00C15623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D704D" w:rsidRPr="00AD704D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70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5. Документы и сведения, получаемые посредством межведомственного информационного взаимодействия</w:t>
      </w:r>
    </w:p>
    <w:tbl>
      <w:tblPr>
        <w:tblW w:w="1423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84"/>
        <w:gridCol w:w="1595"/>
        <w:gridCol w:w="1695"/>
        <w:gridCol w:w="1758"/>
        <w:gridCol w:w="1396"/>
        <w:gridCol w:w="1417"/>
        <w:gridCol w:w="2771"/>
        <w:gridCol w:w="1423"/>
        <w:gridCol w:w="992"/>
      </w:tblGrid>
      <w:tr w:rsidR="002B2D56" w:rsidRPr="002B2D56" w:rsidTr="0078384D">
        <w:trPr>
          <w:jc w:val="center"/>
        </w:trPr>
        <w:tc>
          <w:tcPr>
            <w:tcW w:w="118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Реквизиты актуальной технологической карты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взаимодействия</w:t>
            </w:r>
          </w:p>
        </w:tc>
        <w:tc>
          <w:tcPr>
            <w:tcW w:w="159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запрашиваемого документа (сведения)</w:t>
            </w:r>
          </w:p>
        </w:tc>
        <w:tc>
          <w:tcPr>
            <w:tcW w:w="169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Перечень и состав сведений, запрашиваемых в рамках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информационного взаимодействия</w:t>
            </w:r>
          </w:p>
        </w:tc>
        <w:tc>
          <w:tcPr>
            <w:tcW w:w="1758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направляющего (ей) межведомственный запрос</w:t>
            </w:r>
          </w:p>
        </w:tc>
        <w:tc>
          <w:tcPr>
            <w:tcW w:w="139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в адрес которого (ой) направляется межведомственный запрос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SID</w:t>
            </w: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электронного сервиса</w:t>
            </w:r>
          </w:p>
        </w:tc>
        <w:tc>
          <w:tcPr>
            <w:tcW w:w="2771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Срок осуществления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информационного взаимодействия</w:t>
            </w:r>
          </w:p>
        </w:tc>
        <w:tc>
          <w:tcPr>
            <w:tcW w:w="142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Форма (шаблон)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запроса</w:t>
            </w:r>
          </w:p>
        </w:tc>
        <w:tc>
          <w:tcPr>
            <w:tcW w:w="992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Образец заполнения формы межведомственного запроса</w:t>
            </w:r>
          </w:p>
        </w:tc>
      </w:tr>
      <w:tr w:rsidR="002B2D56" w:rsidRPr="002B2D56" w:rsidTr="0078384D">
        <w:trPr>
          <w:jc w:val="center"/>
        </w:trPr>
        <w:tc>
          <w:tcPr>
            <w:tcW w:w="118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1</w:t>
            </w:r>
          </w:p>
        </w:tc>
        <w:tc>
          <w:tcPr>
            <w:tcW w:w="159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2</w:t>
            </w:r>
          </w:p>
        </w:tc>
        <w:tc>
          <w:tcPr>
            <w:tcW w:w="169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3</w:t>
            </w:r>
          </w:p>
        </w:tc>
        <w:tc>
          <w:tcPr>
            <w:tcW w:w="1758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4</w:t>
            </w:r>
          </w:p>
        </w:tc>
        <w:tc>
          <w:tcPr>
            <w:tcW w:w="139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5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6</w:t>
            </w:r>
          </w:p>
        </w:tc>
        <w:tc>
          <w:tcPr>
            <w:tcW w:w="2771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7</w:t>
            </w:r>
          </w:p>
        </w:tc>
        <w:tc>
          <w:tcPr>
            <w:tcW w:w="142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8</w:t>
            </w:r>
          </w:p>
        </w:tc>
        <w:tc>
          <w:tcPr>
            <w:tcW w:w="992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9</w:t>
            </w:r>
          </w:p>
        </w:tc>
      </w:tr>
      <w:tr w:rsidR="002B2D56" w:rsidRPr="002B2D56" w:rsidTr="00DB3097">
        <w:trPr>
          <w:jc w:val="center"/>
        </w:trPr>
        <w:tc>
          <w:tcPr>
            <w:tcW w:w="14231" w:type="dxa"/>
            <w:gridSpan w:val="9"/>
          </w:tcPr>
          <w:p w:rsidR="002B2D56" w:rsidRPr="00B854FB" w:rsidRDefault="005C1409" w:rsidP="0015402C">
            <w:pPr>
              <w:pStyle w:val="a4"/>
              <w:jc w:val="center"/>
              <w:rPr>
                <w:rFonts w:eastAsia="Calibri"/>
                <w:sz w:val="22"/>
                <w:szCs w:val="22"/>
              </w:rPr>
            </w:pPr>
            <w:r w:rsidRPr="005C1409">
              <w:rPr>
                <w:b/>
                <w:bCs/>
                <w:sz w:val="20"/>
                <w:szCs w:val="20"/>
              </w:rPr>
              <w:t xml:space="preserve">Выдача разрешения (согласия) нанимателю жилого помещения муниципального жилищного фонда социального использования на условиях договора социального </w:t>
            </w:r>
            <w:r w:rsidRPr="005C1409">
              <w:rPr>
                <w:b/>
                <w:sz w:val="20"/>
                <w:szCs w:val="20"/>
              </w:rPr>
              <w:t>найма на вселение других граждан в качестве членов семьи, проживающих совместно с нанимателем</w:t>
            </w:r>
          </w:p>
        </w:tc>
      </w:tr>
      <w:tr w:rsidR="0078384D" w:rsidRPr="002B2D56" w:rsidTr="0078384D">
        <w:trPr>
          <w:jc w:val="center"/>
        </w:trPr>
        <w:tc>
          <w:tcPr>
            <w:tcW w:w="1184" w:type="dxa"/>
          </w:tcPr>
          <w:p w:rsidR="0078384D" w:rsidRDefault="0078384D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595" w:type="dxa"/>
          </w:tcPr>
          <w:p w:rsidR="0078384D" w:rsidRPr="00CC7233" w:rsidRDefault="0078384D" w:rsidP="0078384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справка с места жительства (пребывания) о составе семьи заявителя и членов его семьи</w:t>
            </w:r>
          </w:p>
        </w:tc>
        <w:tc>
          <w:tcPr>
            <w:tcW w:w="1695" w:type="dxa"/>
          </w:tcPr>
          <w:p w:rsidR="0078384D" w:rsidRPr="00CC7233" w:rsidRDefault="0078384D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758" w:type="dxa"/>
          </w:tcPr>
          <w:p w:rsidR="0078384D" w:rsidRPr="00B600FD" w:rsidRDefault="0078384D" w:rsidP="00321F5A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00FD">
              <w:rPr>
                <w:rFonts w:ascii="Times New Roman" w:eastAsia="Calibri" w:hAnsi="Times New Roman" w:cs="Times New Roman"/>
                <w:sz w:val="20"/>
                <w:szCs w:val="20"/>
              </w:rPr>
              <w:t>Уполномоченный орг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ан</w:t>
            </w:r>
          </w:p>
        </w:tc>
        <w:tc>
          <w:tcPr>
            <w:tcW w:w="1396" w:type="dxa"/>
          </w:tcPr>
          <w:p w:rsidR="0078384D" w:rsidRPr="002E15C7" w:rsidRDefault="00EB2BE4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Общество с ограниченной ответственностью «Комфорт плюс»</w:t>
            </w:r>
          </w:p>
        </w:tc>
        <w:tc>
          <w:tcPr>
            <w:tcW w:w="1417" w:type="dxa"/>
          </w:tcPr>
          <w:p w:rsidR="0078384D" w:rsidRPr="002E15C7" w:rsidRDefault="0078384D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771" w:type="dxa"/>
          </w:tcPr>
          <w:p w:rsidR="0078384D" w:rsidRPr="00172B91" w:rsidRDefault="00EB2BE4" w:rsidP="002B2D5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2B91">
              <w:rPr>
                <w:rFonts w:ascii="Times New Roman" w:hAnsi="Times New Roman"/>
                <w:sz w:val="20"/>
                <w:szCs w:val="20"/>
              </w:rPr>
              <w:t>Общий срок осуществления межведомственного информационного взаимодействия – 6 рабочих дней, в том числе: срок направления межведомственного запроса – 1 рабочий день со дня регистрации заявления; срок получения ответа на межведомственный запрос – 5 рабочих дней; срок приобщения полученных документов/сведений, к личному делу заявителя – в день поступления ответа на межведомственный запрос</w:t>
            </w:r>
          </w:p>
        </w:tc>
        <w:tc>
          <w:tcPr>
            <w:tcW w:w="1423" w:type="dxa"/>
          </w:tcPr>
          <w:p w:rsidR="0078384D" w:rsidRPr="00562D34" w:rsidRDefault="00562D34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62D34">
              <w:rPr>
                <w:rFonts w:ascii="Times New Roman" w:eastAsia="Calibri" w:hAnsi="Times New Roman" w:cs="Times New Roman"/>
                <w:sz w:val="20"/>
                <w:szCs w:val="20"/>
              </w:rPr>
              <w:t>Прилагается</w:t>
            </w:r>
          </w:p>
        </w:tc>
        <w:tc>
          <w:tcPr>
            <w:tcW w:w="992" w:type="dxa"/>
          </w:tcPr>
          <w:p w:rsidR="0078384D" w:rsidRPr="00562D34" w:rsidRDefault="00562D34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62D34">
              <w:rPr>
                <w:rFonts w:ascii="Times New Roman" w:eastAsia="Calibri" w:hAnsi="Times New Roman" w:cs="Times New Roman"/>
                <w:sz w:val="20"/>
                <w:szCs w:val="20"/>
              </w:rPr>
              <w:t>Нет</w:t>
            </w:r>
          </w:p>
        </w:tc>
      </w:tr>
    </w:tbl>
    <w:p w:rsidR="005841FE" w:rsidRDefault="005841FE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15623" w:rsidRDefault="00C15623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15623" w:rsidRDefault="00C15623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15623" w:rsidRDefault="00C15623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15BBA" w:rsidRDefault="00B15BBA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15BB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6. Результат «услуги»</w:t>
      </w:r>
    </w:p>
    <w:p w:rsidR="00C15623" w:rsidRPr="00B15BBA" w:rsidRDefault="00C15623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509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1"/>
        <w:gridCol w:w="2520"/>
        <w:gridCol w:w="2552"/>
        <w:gridCol w:w="1345"/>
        <w:gridCol w:w="2410"/>
        <w:gridCol w:w="1275"/>
        <w:gridCol w:w="1843"/>
        <w:gridCol w:w="1204"/>
        <w:gridCol w:w="1275"/>
      </w:tblGrid>
      <w:tr w:rsidR="00B15BBA" w:rsidRPr="00B15BBA" w:rsidTr="00A8797D">
        <w:trPr>
          <w:trHeight w:val="1603"/>
        </w:trPr>
        <w:tc>
          <w:tcPr>
            <w:tcW w:w="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B3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Документы, являющиеся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C3C64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Требования к документам, являющимся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3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Характеристика результата (</w:t>
            </w:r>
            <w:proofErr w:type="gramStart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положительный</w:t>
            </w:r>
            <w:proofErr w:type="gramEnd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/отрицательный)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C3C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Форма документов, являющихся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C3C64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Образцы документов, являющихся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Способ получения результата</w:t>
            </w:r>
          </w:p>
        </w:tc>
        <w:tc>
          <w:tcPr>
            <w:tcW w:w="2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 хранения невостребованных заявителем результатов</w:t>
            </w:r>
          </w:p>
        </w:tc>
      </w:tr>
      <w:tr w:rsidR="00B15BBA" w:rsidRPr="00B15BBA" w:rsidTr="00A8797D">
        <w:trPr>
          <w:trHeight w:val="615"/>
        </w:trPr>
        <w:tc>
          <w:tcPr>
            <w:tcW w:w="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органе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МФЦ</w:t>
            </w:r>
          </w:p>
        </w:tc>
      </w:tr>
      <w:tr w:rsidR="00424B99" w:rsidRPr="00B15BBA" w:rsidTr="00A8797D">
        <w:trPr>
          <w:trHeight w:val="33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D64906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B99" w:rsidRPr="00B15BBA" w:rsidRDefault="0031541C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B99" w:rsidRPr="00B15BBA" w:rsidRDefault="0031541C" w:rsidP="003E18F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B15BBA" w:rsidRPr="00B15BBA" w:rsidTr="00A8797D">
        <w:trPr>
          <w:trHeight w:val="272"/>
        </w:trPr>
        <w:tc>
          <w:tcPr>
            <w:tcW w:w="1509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424B99" w:rsidRDefault="005C1409" w:rsidP="00424B99">
            <w:pPr>
              <w:pStyle w:val="a4"/>
              <w:ind w:left="394"/>
              <w:jc w:val="center"/>
              <w:rPr>
                <w:b/>
                <w:bCs/>
                <w:sz w:val="22"/>
                <w:szCs w:val="22"/>
              </w:rPr>
            </w:pPr>
            <w:r w:rsidRPr="005C1409">
              <w:rPr>
                <w:b/>
                <w:bCs/>
                <w:sz w:val="20"/>
                <w:szCs w:val="20"/>
              </w:rPr>
              <w:t xml:space="preserve">Выдача разрешения (согласия) нанимателю жилого помещения муниципального жилищного фонда социального использования на условиях договора социального </w:t>
            </w:r>
            <w:r w:rsidRPr="005C1409">
              <w:rPr>
                <w:b/>
                <w:sz w:val="20"/>
                <w:szCs w:val="20"/>
              </w:rPr>
              <w:t>найма на вселение других граждан в качестве членов семьи, проживающих совместно с нанимателем</w:t>
            </w:r>
          </w:p>
        </w:tc>
      </w:tr>
      <w:tr w:rsidR="00CB61E2" w:rsidRPr="00B15BBA" w:rsidTr="000308E7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1E2" w:rsidRPr="00B15BBA" w:rsidRDefault="00CB61E2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1E2" w:rsidRPr="009870D8" w:rsidRDefault="00CB61E2" w:rsidP="009870D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</w:t>
            </w:r>
            <w:r w:rsidRPr="009870D8">
              <w:rPr>
                <w:rFonts w:ascii="Times New Roman" w:hAnsi="Times New Roman" w:cs="Times New Roman"/>
                <w:bCs/>
                <w:sz w:val="20"/>
                <w:szCs w:val="20"/>
              </w:rPr>
              <w:t>огласи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е</w:t>
            </w:r>
            <w:r w:rsidRPr="009870D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на вселение в жилое помещение муниципального жилищного фонда социального использования на условиях договора социального найма других граждан в качестве членов семьи, проживающих совместно с заявителем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либо у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ведомление об отказе в предоставлении муниципальной услуги</w:t>
            </w:r>
          </w:p>
          <w:p w:rsidR="00CB61E2" w:rsidRPr="009870D8" w:rsidRDefault="00CB61E2" w:rsidP="00562D3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1E2" w:rsidRPr="00DB3097" w:rsidRDefault="00CB61E2" w:rsidP="001279D2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B309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 официальном бланке КУМИ администрации города Покачи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1E2" w:rsidRPr="00B15BBA" w:rsidRDefault="00CB61E2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Положительный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/отрицательный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1E2" w:rsidRPr="00B15BBA" w:rsidRDefault="00CB61E2" w:rsidP="00AF24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Письмо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1E2" w:rsidRPr="00B15BBA" w:rsidRDefault="00CB61E2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1E2" w:rsidRPr="004C563A" w:rsidRDefault="00CB61E2" w:rsidP="00DB3097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 обращении заявителя (представителя за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явителя) в уполномоченный орган;</w:t>
            </w: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личное обращение в МФЦ; почтовая связь; по электронной почте.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1E2" w:rsidRPr="004C563A" w:rsidRDefault="00CB61E2" w:rsidP="00D9351C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1E2" w:rsidRPr="004C563A" w:rsidRDefault="00CB61E2" w:rsidP="00D64906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</w:tbl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2D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7. Технологические процессы предоставления «услуги»</w:t>
      </w: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1"/>
        <w:tblW w:w="1545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03"/>
        <w:gridCol w:w="2076"/>
        <w:gridCol w:w="4510"/>
        <w:gridCol w:w="2551"/>
        <w:gridCol w:w="2036"/>
        <w:gridCol w:w="2142"/>
        <w:gridCol w:w="1634"/>
      </w:tblGrid>
      <w:tr w:rsidR="00252639" w:rsidRPr="002B2DFA" w:rsidTr="00CB61E2">
        <w:tc>
          <w:tcPr>
            <w:tcW w:w="503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 xml:space="preserve">№ </w:t>
            </w:r>
            <w:proofErr w:type="gramStart"/>
            <w:r w:rsidRPr="002B2DFA">
              <w:rPr>
                <w:b/>
              </w:rPr>
              <w:t>п</w:t>
            </w:r>
            <w:proofErr w:type="gramEnd"/>
            <w:r w:rsidRPr="002B2DFA">
              <w:rPr>
                <w:b/>
              </w:rPr>
              <w:t>/п</w:t>
            </w:r>
          </w:p>
        </w:tc>
        <w:tc>
          <w:tcPr>
            <w:tcW w:w="2076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Наименование процедуры процесса</w:t>
            </w:r>
          </w:p>
        </w:tc>
        <w:tc>
          <w:tcPr>
            <w:tcW w:w="4510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Особенности исполнения процедуры процесса</w:t>
            </w:r>
          </w:p>
        </w:tc>
        <w:tc>
          <w:tcPr>
            <w:tcW w:w="2551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Сроки исполнения процедуры (процесса)</w:t>
            </w:r>
          </w:p>
        </w:tc>
        <w:tc>
          <w:tcPr>
            <w:tcW w:w="2036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Исполнитель процедуры процесса</w:t>
            </w:r>
          </w:p>
        </w:tc>
        <w:tc>
          <w:tcPr>
            <w:tcW w:w="2142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Ресурсы, необходимые для выполнения процедуры процесса</w:t>
            </w:r>
          </w:p>
        </w:tc>
        <w:tc>
          <w:tcPr>
            <w:tcW w:w="1634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Формы документов, необходимые для выполнения процедуры процесса</w:t>
            </w:r>
          </w:p>
        </w:tc>
      </w:tr>
      <w:tr w:rsidR="00091DA3" w:rsidRPr="002B2DFA" w:rsidTr="00CB61E2">
        <w:tc>
          <w:tcPr>
            <w:tcW w:w="503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076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510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551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036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142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634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2B2DFA" w:rsidRPr="002B2DFA" w:rsidTr="00CB61E2">
        <w:tc>
          <w:tcPr>
            <w:tcW w:w="15452" w:type="dxa"/>
            <w:gridSpan w:val="7"/>
          </w:tcPr>
          <w:p w:rsidR="002B2DFA" w:rsidRPr="00070A3D" w:rsidRDefault="005C1409" w:rsidP="00AC3298">
            <w:pPr>
              <w:pStyle w:val="a4"/>
              <w:jc w:val="center"/>
              <w:rPr>
                <w:sz w:val="22"/>
                <w:szCs w:val="22"/>
              </w:rPr>
            </w:pPr>
            <w:r w:rsidRPr="005C1409">
              <w:rPr>
                <w:b/>
                <w:bCs/>
                <w:sz w:val="20"/>
                <w:szCs w:val="20"/>
              </w:rPr>
              <w:t xml:space="preserve">Выдача разрешения (согласия) нанимателю жилого помещения муниципального жилищного фонда социального использования на условиях договора социального </w:t>
            </w:r>
            <w:r w:rsidRPr="005C1409">
              <w:rPr>
                <w:b/>
                <w:sz w:val="20"/>
                <w:szCs w:val="20"/>
              </w:rPr>
              <w:t>найма на вселение других граждан в качестве членов семьи, проживающих совместно с нанимателем</w:t>
            </w:r>
          </w:p>
        </w:tc>
      </w:tr>
      <w:tr w:rsidR="00252639" w:rsidRPr="00CA76D2" w:rsidTr="00CB61E2">
        <w:tc>
          <w:tcPr>
            <w:tcW w:w="503" w:type="dxa"/>
          </w:tcPr>
          <w:p w:rsidR="002B2DFA" w:rsidRPr="002B2DFA" w:rsidRDefault="002B2DFA" w:rsidP="002B2DFA">
            <w:pPr>
              <w:jc w:val="both"/>
            </w:pPr>
            <w:r w:rsidRPr="002B2DFA">
              <w:lastRenderedPageBreak/>
              <w:t>1</w:t>
            </w:r>
          </w:p>
        </w:tc>
        <w:tc>
          <w:tcPr>
            <w:tcW w:w="2076" w:type="dxa"/>
          </w:tcPr>
          <w:p w:rsidR="00562D34" w:rsidRDefault="00562D34" w:rsidP="00562D34">
            <w:pPr>
              <w:autoSpaceDE w:val="0"/>
              <w:autoSpaceDN w:val="0"/>
              <w:adjustRightInd w:val="0"/>
              <w:jc w:val="both"/>
            </w:pPr>
            <w:r>
              <w:t>Прием и регистрация заявления о предоставлении муниципальной услуги</w:t>
            </w:r>
          </w:p>
          <w:p w:rsidR="002B2DFA" w:rsidRPr="00012DCD" w:rsidRDefault="002B2DFA" w:rsidP="00562D34">
            <w:pPr>
              <w:jc w:val="both"/>
            </w:pPr>
          </w:p>
        </w:tc>
        <w:tc>
          <w:tcPr>
            <w:tcW w:w="4510" w:type="dxa"/>
          </w:tcPr>
          <w:p w:rsidR="00CB61E2" w:rsidRPr="00CB61E2" w:rsidRDefault="00CB61E2" w:rsidP="00CB61E2">
            <w:pPr>
              <w:autoSpaceDE w:val="0"/>
              <w:autoSpaceDN w:val="0"/>
              <w:adjustRightInd w:val="0"/>
              <w:spacing w:before="280"/>
              <w:ind w:firstLine="540"/>
              <w:jc w:val="both"/>
              <w:rPr>
                <w:bCs/>
              </w:rPr>
            </w:pPr>
            <w:r>
              <w:rPr>
                <w:bCs/>
              </w:rPr>
              <w:t>1</w:t>
            </w:r>
            <w:r w:rsidRPr="00CB61E2">
              <w:rPr>
                <w:bCs/>
              </w:rPr>
              <w:t>) основанием для начала административной процедуры является поступление в уполномоченный орган заявления о предоставлении муниципальной услуги с прилагаемыми к нему документами;</w:t>
            </w:r>
          </w:p>
          <w:p w:rsidR="00CB61E2" w:rsidRPr="00CB61E2" w:rsidRDefault="00CB61E2" w:rsidP="00CB61E2">
            <w:pPr>
              <w:autoSpaceDE w:val="0"/>
              <w:autoSpaceDN w:val="0"/>
              <w:adjustRightInd w:val="0"/>
              <w:spacing w:before="280"/>
              <w:ind w:firstLine="540"/>
              <w:jc w:val="both"/>
              <w:rPr>
                <w:bCs/>
              </w:rPr>
            </w:pPr>
            <w:r>
              <w:rPr>
                <w:bCs/>
              </w:rPr>
              <w:t>2</w:t>
            </w:r>
            <w:r w:rsidRPr="00CB61E2">
              <w:rPr>
                <w:bCs/>
              </w:rPr>
              <w:t>) критерием принятия решения о приеме и регистрации заявления о предоставлении муниципальной услуги является наличие заявления о предоставлении муниципальной услуги;</w:t>
            </w:r>
          </w:p>
          <w:p w:rsidR="00CB61E2" w:rsidRPr="00CB61E2" w:rsidRDefault="00CB61E2" w:rsidP="00CB61E2">
            <w:pPr>
              <w:autoSpaceDE w:val="0"/>
              <w:autoSpaceDN w:val="0"/>
              <w:adjustRightInd w:val="0"/>
              <w:spacing w:before="280"/>
              <w:ind w:firstLine="540"/>
              <w:jc w:val="both"/>
              <w:rPr>
                <w:bCs/>
              </w:rPr>
            </w:pPr>
            <w:r>
              <w:rPr>
                <w:bCs/>
              </w:rPr>
              <w:t>3</w:t>
            </w:r>
            <w:r w:rsidRPr="00CB61E2">
              <w:rPr>
                <w:bCs/>
              </w:rPr>
              <w:t>) способ фиксации результата выполнения административной процедуры: факт регистрации заявления о предоставлении муниципальной услуги фиксируется в электронном документообороте;</w:t>
            </w:r>
          </w:p>
          <w:p w:rsidR="00CB61E2" w:rsidRPr="00CB61E2" w:rsidRDefault="00CB61E2" w:rsidP="00CB61E2">
            <w:pPr>
              <w:autoSpaceDE w:val="0"/>
              <w:autoSpaceDN w:val="0"/>
              <w:adjustRightInd w:val="0"/>
              <w:spacing w:before="280"/>
              <w:ind w:firstLine="540"/>
              <w:jc w:val="both"/>
              <w:rPr>
                <w:bCs/>
              </w:rPr>
            </w:pPr>
            <w:r>
              <w:rPr>
                <w:bCs/>
              </w:rPr>
              <w:t>4</w:t>
            </w:r>
            <w:r w:rsidRPr="00CB61E2">
              <w:rPr>
                <w:bCs/>
              </w:rPr>
              <w:t>) зарегистрированное заявление и прилагаемые к нему документы передаются специалисту управления, ответственному за рассмотрение заявления, оформление документов, являющихся результатом предоставления муниципальной услуги.</w:t>
            </w:r>
          </w:p>
          <w:p w:rsidR="002B2DFA" w:rsidRPr="00CB61E2" w:rsidRDefault="002B2DFA" w:rsidP="00CB61E2">
            <w:pPr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2551" w:type="dxa"/>
          </w:tcPr>
          <w:p w:rsidR="00CB61E2" w:rsidRPr="00CB61E2" w:rsidRDefault="00CB61E2" w:rsidP="00CB61E2">
            <w:pPr>
              <w:autoSpaceDE w:val="0"/>
              <w:autoSpaceDN w:val="0"/>
              <w:adjustRightInd w:val="0"/>
              <w:spacing w:before="280"/>
              <w:ind w:firstLine="540"/>
              <w:jc w:val="both"/>
              <w:rPr>
                <w:bCs/>
              </w:rPr>
            </w:pPr>
            <w:r>
              <w:rPr>
                <w:bCs/>
              </w:rPr>
              <w:t xml:space="preserve">а) </w:t>
            </w:r>
            <w:r w:rsidRPr="00CB61E2">
              <w:rPr>
                <w:bCs/>
              </w:rPr>
              <w:t>при личном обращении - 15 минут с момента получения заявления специалистом уполномоченного органа, ответственного за делопроизводство;</w:t>
            </w:r>
          </w:p>
          <w:p w:rsidR="00CB61E2" w:rsidRPr="00CB61E2" w:rsidRDefault="00CB61E2" w:rsidP="00CB61E2">
            <w:pPr>
              <w:autoSpaceDE w:val="0"/>
              <w:autoSpaceDN w:val="0"/>
              <w:adjustRightInd w:val="0"/>
              <w:spacing w:before="280"/>
              <w:ind w:firstLine="540"/>
              <w:jc w:val="both"/>
              <w:rPr>
                <w:bCs/>
              </w:rPr>
            </w:pPr>
            <w:r w:rsidRPr="00CB61E2">
              <w:rPr>
                <w:bCs/>
              </w:rPr>
              <w:t>б) 1 рабочий день - с момента представления заявления в электронной форме, а также посредством почтового отправления;</w:t>
            </w:r>
          </w:p>
          <w:p w:rsidR="00CB61E2" w:rsidRPr="00CB61E2" w:rsidRDefault="00CB61E2" w:rsidP="00CB61E2">
            <w:pPr>
              <w:autoSpaceDE w:val="0"/>
              <w:autoSpaceDN w:val="0"/>
              <w:adjustRightInd w:val="0"/>
              <w:spacing w:before="280"/>
              <w:ind w:firstLine="540"/>
              <w:jc w:val="both"/>
              <w:rPr>
                <w:bCs/>
              </w:rPr>
            </w:pPr>
            <w:r w:rsidRPr="00CB61E2">
              <w:rPr>
                <w:bCs/>
              </w:rPr>
              <w:t>4) максимальный срок выполнения данной административной процедуры 1 рабочий день с момента представления заявления в уполномоченный орган;</w:t>
            </w:r>
          </w:p>
          <w:p w:rsidR="002B2DFA" w:rsidRPr="002B2DFA" w:rsidRDefault="002B2DFA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</w:p>
        </w:tc>
        <w:tc>
          <w:tcPr>
            <w:tcW w:w="2036" w:type="dxa"/>
          </w:tcPr>
          <w:p w:rsidR="00012DCD" w:rsidRPr="00012DCD" w:rsidRDefault="00012DCD" w:rsidP="00012DCD">
            <w:pPr>
              <w:jc w:val="center"/>
              <w:rPr>
                <w:color w:val="000000"/>
              </w:rPr>
            </w:pPr>
            <w:r w:rsidRPr="00012DCD">
              <w:rPr>
                <w:color w:val="000000"/>
              </w:rPr>
              <w:t>Комитет по управлению муниципальным имуществом администрации города Покачи, МФЦ</w:t>
            </w:r>
          </w:p>
          <w:p w:rsidR="002B2DFA" w:rsidRPr="00647587" w:rsidRDefault="002B2DFA" w:rsidP="00651029">
            <w:pPr>
              <w:jc w:val="center"/>
            </w:pPr>
          </w:p>
        </w:tc>
        <w:tc>
          <w:tcPr>
            <w:tcW w:w="2142" w:type="dxa"/>
          </w:tcPr>
          <w:p w:rsidR="00A854EF" w:rsidRPr="00A854EF" w:rsidRDefault="00012DCD" w:rsidP="00C137DA">
            <w:pPr>
              <w:jc w:val="center"/>
            </w:pPr>
            <w:r>
              <w:t>документационное обеспечение</w:t>
            </w:r>
          </w:p>
          <w:p w:rsidR="002B2DFA" w:rsidRPr="00795ECD" w:rsidRDefault="002B2DFA" w:rsidP="00012DCD">
            <w:pPr>
              <w:jc w:val="center"/>
              <w:rPr>
                <w:i/>
              </w:rPr>
            </w:pPr>
          </w:p>
        </w:tc>
        <w:tc>
          <w:tcPr>
            <w:tcW w:w="1634" w:type="dxa"/>
          </w:tcPr>
          <w:p w:rsidR="002B2DFA" w:rsidRPr="00CA76D2" w:rsidRDefault="00012DCD" w:rsidP="00070A3D">
            <w:pPr>
              <w:jc w:val="center"/>
            </w:pPr>
            <w:r>
              <w:t>Нет</w:t>
            </w:r>
          </w:p>
        </w:tc>
      </w:tr>
      <w:tr w:rsidR="00C86CC3" w:rsidRPr="002B2DFA" w:rsidTr="00CB61E2">
        <w:tc>
          <w:tcPr>
            <w:tcW w:w="503" w:type="dxa"/>
          </w:tcPr>
          <w:p w:rsidR="00C86CC3" w:rsidRDefault="00C86CC3" w:rsidP="002B2DFA">
            <w:pPr>
              <w:jc w:val="both"/>
            </w:pPr>
            <w:r>
              <w:t>2</w:t>
            </w:r>
          </w:p>
        </w:tc>
        <w:tc>
          <w:tcPr>
            <w:tcW w:w="2076" w:type="dxa"/>
          </w:tcPr>
          <w:p w:rsidR="00282938" w:rsidRDefault="00282938" w:rsidP="00282938">
            <w:pPr>
              <w:autoSpaceDE w:val="0"/>
              <w:autoSpaceDN w:val="0"/>
              <w:adjustRightInd w:val="0"/>
              <w:jc w:val="both"/>
            </w:pPr>
            <w:r>
              <w:t>Формирование и направление межведомственных запросов</w:t>
            </w:r>
          </w:p>
          <w:p w:rsidR="00C86CC3" w:rsidRPr="00012DCD" w:rsidRDefault="00C86CC3" w:rsidP="00282938">
            <w:pPr>
              <w:jc w:val="both"/>
            </w:pPr>
          </w:p>
        </w:tc>
        <w:tc>
          <w:tcPr>
            <w:tcW w:w="4510" w:type="dxa"/>
          </w:tcPr>
          <w:p w:rsidR="00CB61E2" w:rsidRDefault="00CB61E2" w:rsidP="00CB61E2">
            <w:pPr>
              <w:autoSpaceDE w:val="0"/>
              <w:autoSpaceDN w:val="0"/>
              <w:adjustRightInd w:val="0"/>
              <w:spacing w:before="200"/>
              <w:jc w:val="both"/>
            </w:pPr>
            <w:r>
              <w:t xml:space="preserve">      1) основанием для начала административной процедуры является зарегистрированное заявление о предоставлении муниципальной услуги;</w:t>
            </w:r>
          </w:p>
          <w:p w:rsidR="00CB61E2" w:rsidRDefault="00CB61E2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2) критерий принятия решения о направлении межведомственного запроса: отсутствие документов, необходимых для предоставления муниципальной услуги, которые заявитель вправе предоставить по собственной инициативе;</w:t>
            </w:r>
          </w:p>
          <w:p w:rsidR="00CB61E2" w:rsidRDefault="00CB61E2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3) результат выполнения административной процедуры: полученные ответы на межведомственные запросы;</w:t>
            </w:r>
          </w:p>
          <w:p w:rsidR="00CB61E2" w:rsidRDefault="00CB61E2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4) порядок передачи результата: зарегистрированный ответ на межведомственный </w:t>
            </w:r>
            <w:r>
              <w:lastRenderedPageBreak/>
              <w:t>запрос передается специалисту управления, ответственному за предоставление муниципальной услуги, в день его поступления.</w:t>
            </w:r>
          </w:p>
          <w:p w:rsidR="00C86CC3" w:rsidRPr="002B2DFA" w:rsidRDefault="00C86CC3" w:rsidP="009F72BA">
            <w:pPr>
              <w:jc w:val="both"/>
            </w:pPr>
          </w:p>
        </w:tc>
        <w:tc>
          <w:tcPr>
            <w:tcW w:w="2551" w:type="dxa"/>
          </w:tcPr>
          <w:p w:rsidR="00CB61E2" w:rsidRDefault="00CB61E2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lastRenderedPageBreak/>
              <w:t>а) формирование и направление межведомственных запросов в органы власти, участвующие в предоставлении муниципальной услуги в течение не более 5 рабочих дней со дня регистрации заявления;</w:t>
            </w:r>
          </w:p>
          <w:p w:rsidR="00CB61E2" w:rsidRDefault="00CB61E2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б) регистрация ответа на межведомственные запросы в течение не более 2 рабочих дней в день поступления ответа </w:t>
            </w:r>
            <w:r>
              <w:lastRenderedPageBreak/>
              <w:t>на межведомственный запрос;</w:t>
            </w:r>
          </w:p>
          <w:p w:rsidR="00C86CC3" w:rsidRPr="002B2DFA" w:rsidRDefault="00C86CC3" w:rsidP="00CB61E2">
            <w:pPr>
              <w:jc w:val="center"/>
            </w:pPr>
          </w:p>
        </w:tc>
        <w:tc>
          <w:tcPr>
            <w:tcW w:w="2036" w:type="dxa"/>
          </w:tcPr>
          <w:p w:rsidR="00C86CC3" w:rsidRPr="00647587" w:rsidRDefault="00C86CC3" w:rsidP="00282938">
            <w:pPr>
              <w:jc w:val="center"/>
            </w:pPr>
            <w:r w:rsidRPr="00012DCD">
              <w:rPr>
                <w:color w:val="000000"/>
              </w:rPr>
              <w:lastRenderedPageBreak/>
              <w:t>Комитет по управлению муниципальным имуществ</w:t>
            </w:r>
            <w:r w:rsidR="00282938">
              <w:rPr>
                <w:color w:val="000000"/>
              </w:rPr>
              <w:t>ом администрации города Покачи</w:t>
            </w:r>
          </w:p>
        </w:tc>
        <w:tc>
          <w:tcPr>
            <w:tcW w:w="2142" w:type="dxa"/>
          </w:tcPr>
          <w:p w:rsidR="00C86CC3" w:rsidRPr="00A854EF" w:rsidRDefault="00C86CC3" w:rsidP="000A461E">
            <w:pPr>
              <w:jc w:val="center"/>
            </w:pPr>
            <w:r>
              <w:t>документационное обеспечение</w:t>
            </w:r>
          </w:p>
          <w:p w:rsidR="00C86CC3" w:rsidRPr="00795ECD" w:rsidRDefault="00C86CC3" w:rsidP="000A461E">
            <w:pPr>
              <w:jc w:val="center"/>
              <w:rPr>
                <w:i/>
              </w:rPr>
            </w:pPr>
          </w:p>
        </w:tc>
        <w:tc>
          <w:tcPr>
            <w:tcW w:w="1634" w:type="dxa"/>
          </w:tcPr>
          <w:p w:rsidR="00C86CC3" w:rsidRPr="002B2DFA" w:rsidRDefault="00C86CC3" w:rsidP="002B2DFA">
            <w:pPr>
              <w:jc w:val="center"/>
            </w:pPr>
            <w:r>
              <w:t>Нет</w:t>
            </w:r>
          </w:p>
        </w:tc>
      </w:tr>
      <w:tr w:rsidR="00C86CC3" w:rsidRPr="002B2DFA" w:rsidTr="00CB61E2">
        <w:tc>
          <w:tcPr>
            <w:tcW w:w="503" w:type="dxa"/>
          </w:tcPr>
          <w:p w:rsidR="00C86CC3" w:rsidRPr="002B2DFA" w:rsidRDefault="00C86CC3" w:rsidP="002B2DFA">
            <w:pPr>
              <w:jc w:val="both"/>
            </w:pPr>
            <w:r>
              <w:lastRenderedPageBreak/>
              <w:t>3</w:t>
            </w:r>
          </w:p>
        </w:tc>
        <w:tc>
          <w:tcPr>
            <w:tcW w:w="2076" w:type="dxa"/>
          </w:tcPr>
          <w:p w:rsidR="00282938" w:rsidRDefault="00282938" w:rsidP="00282938">
            <w:pPr>
              <w:autoSpaceDE w:val="0"/>
              <w:autoSpaceDN w:val="0"/>
              <w:adjustRightInd w:val="0"/>
              <w:jc w:val="both"/>
            </w:pPr>
            <w:r>
              <w:t>Рассмотрение заявления о предоставлении муниципальной услуги, принятие решения о предоставлении или об отказе в предоставлении муниципальной услуги и оформление документов, являющихся результатом предоставления муниципальной услуги</w:t>
            </w:r>
          </w:p>
          <w:p w:rsidR="00C86CC3" w:rsidRPr="002B2DFA" w:rsidRDefault="00C86CC3" w:rsidP="00282938">
            <w:pPr>
              <w:jc w:val="both"/>
            </w:pPr>
          </w:p>
        </w:tc>
        <w:tc>
          <w:tcPr>
            <w:tcW w:w="4510" w:type="dxa"/>
          </w:tcPr>
          <w:p w:rsidR="00CB61E2" w:rsidRDefault="00CB61E2" w:rsidP="00CB61E2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>1) основанием для начала административной процедуры является зарегистрированное заявление о предоставлении муниципальной услуги, зарегистрированные ответы на межведомственные запросы (в случае их направления);</w:t>
            </w:r>
          </w:p>
          <w:p w:rsidR="00CB61E2" w:rsidRDefault="00CB61E2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2) критерием принятия решения для выполнения административной процедуры является наличие (отсутствие) оснований для отказа в предоставлении муниципальной услуги;</w:t>
            </w:r>
          </w:p>
          <w:p w:rsidR="00CB61E2" w:rsidRDefault="00CB61E2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3) результатом выполнения административной процедуры являются подписанные и зарегистрированные документы, являющиеся результатом предоставления муниципальной услуги;</w:t>
            </w:r>
          </w:p>
          <w:p w:rsidR="00C86CC3" w:rsidRPr="002B2DFA" w:rsidRDefault="00C86CC3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</w:p>
        </w:tc>
        <w:tc>
          <w:tcPr>
            <w:tcW w:w="2551" w:type="dxa"/>
          </w:tcPr>
          <w:p w:rsidR="00CB61E2" w:rsidRDefault="00CB61E2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а) рассмотрение заявления в течение 5 рабочих дней со дня регистрации в уполномоченном органе заявления о предоставлении муниципальной услуги либо ответов на межведомственные запросы (в случае их направления);</w:t>
            </w:r>
          </w:p>
          <w:p w:rsidR="00CB61E2" w:rsidRDefault="00CB61E2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б) подготовка, утверждение, регистрация разрешения (согласия) на вселение в жилое помещение муниципального жилищного фонда социального использования на условиях договора социального найма других граждан в качестве членов семьи, проживающих совместно с заявителем, либо решения об отказе в предоставлении муниципальной услуги в течение 10 рабочих дней со дня обращения;</w:t>
            </w:r>
          </w:p>
          <w:p w:rsidR="00C86CC3" w:rsidRPr="002B2DFA" w:rsidRDefault="00C86CC3" w:rsidP="00012DCD">
            <w:pPr>
              <w:jc w:val="center"/>
            </w:pPr>
          </w:p>
        </w:tc>
        <w:tc>
          <w:tcPr>
            <w:tcW w:w="2036" w:type="dxa"/>
          </w:tcPr>
          <w:p w:rsidR="00C86CC3" w:rsidRPr="00647587" w:rsidRDefault="00C86CC3" w:rsidP="00282938">
            <w:pPr>
              <w:jc w:val="center"/>
            </w:pPr>
            <w:r w:rsidRPr="00012DCD">
              <w:rPr>
                <w:color w:val="000000"/>
              </w:rPr>
              <w:t xml:space="preserve">Комитет по управлению муниципальным имуществом администрации города Покачи, </w:t>
            </w:r>
          </w:p>
        </w:tc>
        <w:tc>
          <w:tcPr>
            <w:tcW w:w="2142" w:type="dxa"/>
          </w:tcPr>
          <w:p w:rsidR="00C86CC3" w:rsidRPr="00A854EF" w:rsidRDefault="00C86CC3" w:rsidP="003A0A3A">
            <w:pPr>
              <w:jc w:val="center"/>
            </w:pPr>
            <w:r>
              <w:t>документационное обеспечение</w:t>
            </w:r>
          </w:p>
          <w:p w:rsidR="00C86CC3" w:rsidRPr="00795ECD" w:rsidRDefault="00C86CC3" w:rsidP="003A0A3A">
            <w:pPr>
              <w:jc w:val="center"/>
              <w:rPr>
                <w:i/>
              </w:rPr>
            </w:pPr>
          </w:p>
        </w:tc>
        <w:tc>
          <w:tcPr>
            <w:tcW w:w="1634" w:type="dxa"/>
          </w:tcPr>
          <w:p w:rsidR="00C86CC3" w:rsidRPr="002B2DFA" w:rsidRDefault="00C86CC3" w:rsidP="002C5BFC">
            <w:pPr>
              <w:jc w:val="center"/>
            </w:pPr>
            <w:r>
              <w:t>Нет</w:t>
            </w:r>
          </w:p>
        </w:tc>
      </w:tr>
      <w:tr w:rsidR="00C86CC3" w:rsidRPr="002B2DFA" w:rsidTr="00CB61E2">
        <w:tc>
          <w:tcPr>
            <w:tcW w:w="503" w:type="dxa"/>
          </w:tcPr>
          <w:p w:rsidR="00C86CC3" w:rsidRDefault="00C86CC3" w:rsidP="002B2DFA">
            <w:pPr>
              <w:jc w:val="both"/>
            </w:pPr>
            <w:r>
              <w:t>4</w:t>
            </w:r>
          </w:p>
        </w:tc>
        <w:tc>
          <w:tcPr>
            <w:tcW w:w="2076" w:type="dxa"/>
          </w:tcPr>
          <w:p w:rsidR="00282938" w:rsidRDefault="00282938" w:rsidP="00282938">
            <w:pPr>
              <w:autoSpaceDE w:val="0"/>
              <w:autoSpaceDN w:val="0"/>
              <w:adjustRightInd w:val="0"/>
              <w:jc w:val="both"/>
            </w:pPr>
            <w:r>
              <w:t xml:space="preserve">Выдача (направление) заявителю документов, являющихся результатом предоставления </w:t>
            </w:r>
            <w:r>
              <w:lastRenderedPageBreak/>
              <w:t>муниципальной услуги</w:t>
            </w:r>
          </w:p>
          <w:p w:rsidR="00C86CC3" w:rsidRDefault="00C86CC3" w:rsidP="00282938">
            <w:pPr>
              <w:jc w:val="center"/>
            </w:pPr>
          </w:p>
        </w:tc>
        <w:tc>
          <w:tcPr>
            <w:tcW w:w="4510" w:type="dxa"/>
          </w:tcPr>
          <w:p w:rsidR="00CB61E2" w:rsidRDefault="00CB61E2" w:rsidP="00CB61E2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lastRenderedPageBreak/>
              <w:t>1) основанием для начала административной процедуры являются зарегистрированные документы, являющиеся результатом предоставления муниципальной услуги;</w:t>
            </w:r>
          </w:p>
          <w:p w:rsidR="00CB61E2" w:rsidRDefault="00CB61E2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2) направление (выдача) документов, </w:t>
            </w:r>
            <w:r>
              <w:lastRenderedPageBreak/>
              <w:t>являющихся результатом предоставления муниципальной услуги, осуществляется в зависимости от способа, указанного в заявлении, в следующем порядке:</w:t>
            </w:r>
          </w:p>
          <w:p w:rsidR="00CB61E2" w:rsidRDefault="00CB61E2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а) путем выдачи заявителю лично в управлении по жилищной политике комитета по управлению муниципальным имуществом администрации города Покачи либо в МФЦ;</w:t>
            </w:r>
          </w:p>
          <w:p w:rsidR="00CB61E2" w:rsidRDefault="00CB61E2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б) путем направления заявителю через Единый и региональный порталы;</w:t>
            </w:r>
          </w:p>
          <w:p w:rsidR="00CB61E2" w:rsidRDefault="00CB61E2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в) путем направления заявителю документов, являющихся результатом предоставления муниципальной услуги, почтой, в том числе на электронную почту;</w:t>
            </w:r>
          </w:p>
          <w:p w:rsidR="00CB61E2" w:rsidRDefault="00CB61E2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3) критерий принятия решения: зарегистрированные документы, являющиеся результатом предоставления муниципальной услуги;</w:t>
            </w:r>
          </w:p>
          <w:p w:rsidR="00CB61E2" w:rsidRDefault="00CB61E2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4) способ фиксации результата выполнения административной процедуры:</w:t>
            </w:r>
          </w:p>
          <w:p w:rsidR="00CB61E2" w:rsidRDefault="00CB61E2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а) в случае выдачи документов, являющихся результатом предоставления муниципальной услуги, нарочно заявителю - запись заявителя в журнале регистрации заявлений;</w:t>
            </w:r>
          </w:p>
          <w:p w:rsidR="00CB61E2" w:rsidRDefault="00CB61E2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б) в случае направления заявителю документов, являющихся результатом предоставления муниципальной услуги, почтой - получение уведомление о вручении;</w:t>
            </w:r>
          </w:p>
          <w:p w:rsidR="00CB61E2" w:rsidRDefault="00CB61E2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в) в случае выдачи документов, являющихся результатом предоставления муниципальной услуги, в МФЦ - запись о выдаче документов заявителю отображается в электронном документообороте;</w:t>
            </w:r>
          </w:p>
          <w:p w:rsidR="00CB61E2" w:rsidRDefault="00CB61E2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 xml:space="preserve">г) в случае направления документов, являющихся результатом предоставления муниципальной услуги, на электронную почту </w:t>
            </w:r>
            <w:r>
              <w:lastRenderedPageBreak/>
              <w:t>заявителя, прикрепление к электронному документообороту скриншота электронного уведомления о доставке сообщения;</w:t>
            </w:r>
          </w:p>
          <w:p w:rsidR="00C86CC3" w:rsidRPr="002B2DFA" w:rsidRDefault="00CB61E2" w:rsidP="00CB61E2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t>д) в случае направления документов, являющихся результатом предоставления муниципальной услуги, заявителю посредством Единого или регионального портала, прикрепление к электронному документообороту скриншота записи о выдаче документов заявителю.</w:t>
            </w:r>
          </w:p>
        </w:tc>
        <w:tc>
          <w:tcPr>
            <w:tcW w:w="2551" w:type="dxa"/>
          </w:tcPr>
          <w:p w:rsidR="00282938" w:rsidRDefault="00282938" w:rsidP="00282938">
            <w:pPr>
              <w:autoSpaceDE w:val="0"/>
              <w:autoSpaceDN w:val="0"/>
              <w:adjustRightInd w:val="0"/>
              <w:spacing w:before="200"/>
              <w:ind w:firstLine="540"/>
              <w:jc w:val="both"/>
            </w:pPr>
            <w:r>
              <w:lastRenderedPageBreak/>
              <w:t xml:space="preserve">4) максимальный срок выполнения административной процедуры составляет не более 3 рабочих дней со дня регистрации </w:t>
            </w:r>
            <w:r>
              <w:lastRenderedPageBreak/>
              <w:t>документов, являющихся результатом предоставления муниципальной услуги;</w:t>
            </w:r>
          </w:p>
          <w:p w:rsidR="00C86CC3" w:rsidRPr="002B2DFA" w:rsidRDefault="00C86CC3" w:rsidP="005E71CF">
            <w:pPr>
              <w:jc w:val="center"/>
            </w:pPr>
          </w:p>
        </w:tc>
        <w:tc>
          <w:tcPr>
            <w:tcW w:w="2036" w:type="dxa"/>
          </w:tcPr>
          <w:p w:rsidR="00C86CC3" w:rsidRPr="00012DCD" w:rsidRDefault="00C86CC3" w:rsidP="00F67133">
            <w:pPr>
              <w:jc w:val="center"/>
              <w:rPr>
                <w:color w:val="000000"/>
              </w:rPr>
            </w:pPr>
            <w:r w:rsidRPr="00012DCD">
              <w:rPr>
                <w:color w:val="000000"/>
              </w:rPr>
              <w:lastRenderedPageBreak/>
              <w:t>Комитет по управлению муниципальным имуществом администрации города Покачи, МФЦ</w:t>
            </w:r>
          </w:p>
          <w:p w:rsidR="00C86CC3" w:rsidRPr="00647587" w:rsidRDefault="00C86CC3" w:rsidP="00F67133">
            <w:pPr>
              <w:jc w:val="center"/>
            </w:pPr>
          </w:p>
        </w:tc>
        <w:tc>
          <w:tcPr>
            <w:tcW w:w="2142" w:type="dxa"/>
          </w:tcPr>
          <w:p w:rsidR="00C86CC3" w:rsidRPr="00A854EF" w:rsidRDefault="00C86CC3" w:rsidP="003E7F77">
            <w:pPr>
              <w:jc w:val="center"/>
            </w:pPr>
            <w:r>
              <w:lastRenderedPageBreak/>
              <w:t>документационное обеспечение</w:t>
            </w:r>
          </w:p>
          <w:p w:rsidR="00C86CC3" w:rsidRPr="00795ECD" w:rsidRDefault="00C86CC3" w:rsidP="003E7F77">
            <w:pPr>
              <w:jc w:val="center"/>
              <w:rPr>
                <w:i/>
              </w:rPr>
            </w:pPr>
          </w:p>
        </w:tc>
        <w:tc>
          <w:tcPr>
            <w:tcW w:w="1634" w:type="dxa"/>
          </w:tcPr>
          <w:p w:rsidR="00C86CC3" w:rsidRPr="002B2DFA" w:rsidRDefault="00C86CC3" w:rsidP="00CF3C20">
            <w:pPr>
              <w:jc w:val="center"/>
            </w:pPr>
            <w:r>
              <w:t>Нет</w:t>
            </w:r>
          </w:p>
        </w:tc>
      </w:tr>
    </w:tbl>
    <w:p w:rsidR="006820B4" w:rsidRDefault="006820B4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86CC3" w:rsidRDefault="00C86CC3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8. Особенности предоставления «услуги» в электронной форме</w:t>
      </w: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2"/>
        <w:tblW w:w="14850" w:type="dxa"/>
        <w:tblLook w:val="04A0" w:firstRow="1" w:lastRow="0" w:firstColumn="1" w:lastColumn="0" w:noHBand="0" w:noVBand="1"/>
      </w:tblPr>
      <w:tblGrid>
        <w:gridCol w:w="2518"/>
        <w:gridCol w:w="2073"/>
        <w:gridCol w:w="2081"/>
        <w:gridCol w:w="2089"/>
        <w:gridCol w:w="1979"/>
        <w:gridCol w:w="1843"/>
        <w:gridCol w:w="2267"/>
      </w:tblGrid>
      <w:tr w:rsidR="00365C0A" w:rsidRPr="00AF28E7" w:rsidTr="00EB2BE4">
        <w:tc>
          <w:tcPr>
            <w:tcW w:w="2518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получения заявителем информации о сроках и порядке предоставления  «услуги»</w:t>
            </w:r>
          </w:p>
        </w:tc>
        <w:tc>
          <w:tcPr>
            <w:tcW w:w="2073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записи на прием в орган, МФЦ для подачи запроса о предоставлении «услуги»</w:t>
            </w:r>
          </w:p>
        </w:tc>
        <w:tc>
          <w:tcPr>
            <w:tcW w:w="2081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формирования запроса о предоставлении «услуги»</w:t>
            </w:r>
          </w:p>
        </w:tc>
        <w:tc>
          <w:tcPr>
            <w:tcW w:w="2089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приема и регистрации органом, предоставляющим услугу, запроса о предоставлении «услуги» и иных документов, необходимых для предоставления «услуги»</w:t>
            </w:r>
          </w:p>
        </w:tc>
        <w:tc>
          <w:tcPr>
            <w:tcW w:w="1979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оплаты государственной пошлины за предоставление «услуги» и уплаты иных платежей, взимаемых в соответствии с законодательством РФ</w:t>
            </w:r>
          </w:p>
        </w:tc>
        <w:tc>
          <w:tcPr>
            <w:tcW w:w="1843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получения сведений о ходе выполнения запроса о предоставлении «услуги»</w:t>
            </w:r>
          </w:p>
        </w:tc>
        <w:tc>
          <w:tcPr>
            <w:tcW w:w="2267" w:type="dxa"/>
          </w:tcPr>
          <w:p w:rsidR="00AF28E7" w:rsidRPr="00AF28E7" w:rsidRDefault="00AF28E7" w:rsidP="00C86CC3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подачи жалобы на нарушение порядка предоставления «услуги» и досудебного (внесудебного) обжалования решений и действий (бездействия) органа в процессе получения «услуги»</w:t>
            </w:r>
          </w:p>
        </w:tc>
      </w:tr>
      <w:tr w:rsidR="00365C0A" w:rsidRPr="00AF28E7" w:rsidTr="00EB2BE4">
        <w:tc>
          <w:tcPr>
            <w:tcW w:w="2518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073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081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089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979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843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267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AF28E7" w:rsidRPr="00AF28E7" w:rsidTr="00EB2BE4">
        <w:trPr>
          <w:trHeight w:val="543"/>
        </w:trPr>
        <w:tc>
          <w:tcPr>
            <w:tcW w:w="14850" w:type="dxa"/>
            <w:gridSpan w:val="7"/>
          </w:tcPr>
          <w:p w:rsidR="00AF28E7" w:rsidRPr="00EE7E54" w:rsidRDefault="005C1409" w:rsidP="00E31D17">
            <w:pPr>
              <w:pStyle w:val="a4"/>
              <w:jc w:val="center"/>
              <w:rPr>
                <w:sz w:val="22"/>
                <w:szCs w:val="22"/>
              </w:rPr>
            </w:pPr>
            <w:r w:rsidRPr="005C1409">
              <w:rPr>
                <w:b/>
                <w:bCs/>
                <w:sz w:val="20"/>
                <w:szCs w:val="20"/>
              </w:rPr>
              <w:t xml:space="preserve">Выдача разрешения (согласия) нанимателю жилого помещения муниципального жилищного фонда социального использования на условиях договора социального </w:t>
            </w:r>
            <w:r w:rsidRPr="005C1409">
              <w:rPr>
                <w:b/>
                <w:sz w:val="20"/>
                <w:szCs w:val="20"/>
              </w:rPr>
              <w:t>найма на вселение других граждан в качестве членов семьи, проживающих совместно с нанимателем</w:t>
            </w:r>
          </w:p>
        </w:tc>
      </w:tr>
      <w:tr w:rsidR="00365C0A" w:rsidRPr="00AF28E7" w:rsidTr="00EB2BE4">
        <w:tc>
          <w:tcPr>
            <w:tcW w:w="2518" w:type="dxa"/>
          </w:tcPr>
          <w:p w:rsidR="00661DFA" w:rsidRDefault="00661DFA" w:rsidP="00221FBF">
            <w:pPr>
              <w:jc w:val="center"/>
              <w:rPr>
                <w:i/>
              </w:rPr>
            </w:pPr>
          </w:p>
          <w:p w:rsidR="00AF28E7" w:rsidRPr="00365C0A" w:rsidRDefault="00365C0A" w:rsidP="001009EA">
            <w:pPr>
              <w:jc w:val="center"/>
            </w:pPr>
            <w:r>
              <w:t>-на официальном сайте администрации города Покачи (</w:t>
            </w:r>
            <w:hyperlink r:id="rId9" w:history="1">
              <w:r w:rsidRPr="008D6F32">
                <w:rPr>
                  <w:rStyle w:val="a8"/>
                  <w:lang w:val="en-US"/>
                </w:rPr>
                <w:t>www</w:t>
              </w:r>
              <w:r w:rsidRPr="00365C0A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admpokachi</w:t>
              </w:r>
              <w:proofErr w:type="spellEnd"/>
              <w:r w:rsidRPr="00365C0A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ru</w:t>
              </w:r>
              <w:proofErr w:type="spellEnd"/>
            </w:hyperlink>
            <w:r w:rsidRPr="00365C0A">
              <w:t>)</w:t>
            </w:r>
          </w:p>
          <w:p w:rsidR="00365C0A" w:rsidRPr="00365C0A" w:rsidRDefault="00365C0A" w:rsidP="001009EA">
            <w:pPr>
              <w:jc w:val="center"/>
            </w:pPr>
            <w:r w:rsidRPr="00365C0A">
              <w:t xml:space="preserve">- </w:t>
            </w:r>
            <w:r>
              <w:t>в федеральной государственной информационной системе «Единый портал государственных и муниципальных услуг (функций)» (</w:t>
            </w:r>
            <w:hyperlink r:id="rId10" w:history="1">
              <w:r w:rsidRPr="008D6F32">
                <w:rPr>
                  <w:rStyle w:val="a8"/>
                  <w:lang w:val="en-US"/>
                </w:rPr>
                <w:t>www</w:t>
              </w:r>
              <w:r w:rsidRPr="008D6F32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gosuslugi</w:t>
              </w:r>
              <w:proofErr w:type="spellEnd"/>
              <w:r w:rsidRPr="008D6F32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ru</w:t>
              </w:r>
              <w:proofErr w:type="spellEnd"/>
            </w:hyperlink>
            <w:r w:rsidRPr="00365C0A">
              <w:t>)</w:t>
            </w:r>
          </w:p>
          <w:p w:rsidR="00365C0A" w:rsidRPr="00365C0A" w:rsidRDefault="00365C0A" w:rsidP="001009EA">
            <w:pPr>
              <w:jc w:val="center"/>
            </w:pPr>
            <w:r w:rsidRPr="00365C0A">
              <w:lastRenderedPageBreak/>
              <w:t xml:space="preserve">- </w:t>
            </w:r>
            <w:r>
              <w:t>в региональной информационной системе Ханты-Мансийского автономного округа – Югры  «Портал государственных и муниципальных услуг (функций) Ханты-Мансийского автономного округа – Югры» (</w:t>
            </w:r>
            <w:hyperlink r:id="rId11" w:history="1">
              <w:r w:rsidRPr="008D6F32">
                <w:rPr>
                  <w:rStyle w:val="a8"/>
                  <w:lang w:val="en-US"/>
                </w:rPr>
                <w:t>www</w:t>
              </w:r>
              <w:r w:rsidRPr="008D6F32">
                <w:rPr>
                  <w:rStyle w:val="a8"/>
                </w:rPr>
                <w:t>.86.</w:t>
              </w:r>
              <w:proofErr w:type="spellStart"/>
              <w:r w:rsidRPr="008D6F32">
                <w:rPr>
                  <w:rStyle w:val="a8"/>
                  <w:lang w:val="en-US"/>
                </w:rPr>
                <w:t>gosuslugi</w:t>
              </w:r>
              <w:proofErr w:type="spellEnd"/>
              <w:r w:rsidRPr="008D6F32">
                <w:rPr>
                  <w:rStyle w:val="a8"/>
                </w:rPr>
                <w:t>.</w:t>
              </w:r>
              <w:proofErr w:type="spellStart"/>
              <w:r w:rsidRPr="008D6F32">
                <w:rPr>
                  <w:rStyle w:val="a8"/>
                  <w:lang w:val="en-US"/>
                </w:rPr>
                <w:t>ru</w:t>
              </w:r>
              <w:proofErr w:type="spellEnd"/>
            </w:hyperlink>
            <w:r>
              <w:t>)</w:t>
            </w:r>
          </w:p>
        </w:tc>
        <w:tc>
          <w:tcPr>
            <w:tcW w:w="2073" w:type="dxa"/>
          </w:tcPr>
          <w:p w:rsidR="00AF28E7" w:rsidRPr="00AF28E7" w:rsidRDefault="00365C0A" w:rsidP="00012DCD">
            <w:pPr>
              <w:jc w:val="center"/>
            </w:pPr>
            <w:r>
              <w:lastRenderedPageBreak/>
              <w:t>нет</w:t>
            </w:r>
          </w:p>
        </w:tc>
        <w:tc>
          <w:tcPr>
            <w:tcW w:w="2081" w:type="dxa"/>
          </w:tcPr>
          <w:p w:rsidR="00AF28E7" w:rsidRPr="00AF28E7" w:rsidRDefault="00365C0A" w:rsidP="00AF28E7">
            <w:pPr>
              <w:jc w:val="center"/>
            </w:pPr>
            <w:r>
              <w:t>нет</w:t>
            </w:r>
          </w:p>
        </w:tc>
        <w:tc>
          <w:tcPr>
            <w:tcW w:w="2089" w:type="dxa"/>
          </w:tcPr>
          <w:p w:rsidR="00AF28E7" w:rsidRPr="00AF28E7" w:rsidRDefault="00365C0A" w:rsidP="00AF28E7">
            <w:pPr>
              <w:jc w:val="center"/>
            </w:pPr>
            <w:r>
              <w:t>нет</w:t>
            </w:r>
          </w:p>
        </w:tc>
        <w:tc>
          <w:tcPr>
            <w:tcW w:w="1979" w:type="dxa"/>
          </w:tcPr>
          <w:p w:rsidR="00AF28E7" w:rsidRPr="00AF28E7" w:rsidRDefault="00365C0A" w:rsidP="00221FBF">
            <w:pPr>
              <w:jc w:val="center"/>
            </w:pPr>
            <w:r>
              <w:t>нет</w:t>
            </w:r>
          </w:p>
        </w:tc>
        <w:tc>
          <w:tcPr>
            <w:tcW w:w="1843" w:type="dxa"/>
          </w:tcPr>
          <w:p w:rsidR="00AF28E7" w:rsidRPr="00AF28E7" w:rsidRDefault="00365C0A" w:rsidP="00365C0A">
            <w:pPr>
              <w:jc w:val="center"/>
            </w:pPr>
            <w:r>
              <w:t>-информирование по телефону</w:t>
            </w:r>
          </w:p>
        </w:tc>
        <w:tc>
          <w:tcPr>
            <w:tcW w:w="2267" w:type="dxa"/>
          </w:tcPr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  <w:r>
              <w:t>В электронной форме жалоба подается заявителем посредством:</w:t>
            </w:r>
          </w:p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</w:p>
          <w:p w:rsidR="00794B18" w:rsidRDefault="00794B18" w:rsidP="00794B18">
            <w:pPr>
              <w:autoSpaceDE w:val="0"/>
              <w:autoSpaceDN w:val="0"/>
              <w:adjustRightInd w:val="0"/>
              <w:jc w:val="both"/>
            </w:pPr>
            <w:r>
              <w:t>1) официального сайта;</w:t>
            </w:r>
          </w:p>
          <w:p w:rsidR="00794B18" w:rsidRDefault="00A8797D" w:rsidP="00794B18">
            <w:pPr>
              <w:autoSpaceDE w:val="0"/>
              <w:autoSpaceDN w:val="0"/>
              <w:adjustRightInd w:val="0"/>
              <w:jc w:val="both"/>
            </w:pPr>
            <w:r>
              <w:t>2) Единого портала госуслуг.</w:t>
            </w:r>
          </w:p>
          <w:p w:rsidR="00AF28E7" w:rsidRPr="00AF28E7" w:rsidRDefault="00AF28E7" w:rsidP="001009EA">
            <w:pPr>
              <w:jc w:val="center"/>
            </w:pPr>
          </w:p>
        </w:tc>
      </w:tr>
    </w:tbl>
    <w:p w:rsidR="001009EA" w:rsidRDefault="001009EA">
      <w:pPr>
        <w:sectPr w:rsidR="001009EA" w:rsidSect="00387386">
          <w:pgSz w:w="16838" w:h="11906" w:orient="landscape"/>
          <w:pgMar w:top="709" w:right="1134" w:bottom="709" w:left="1134" w:header="708" w:footer="708" w:gutter="0"/>
          <w:cols w:space="708"/>
          <w:docGrid w:linePitch="360"/>
        </w:sectPr>
      </w:pPr>
    </w:p>
    <w:p w:rsidR="00CB61E2" w:rsidRDefault="00CB61E2" w:rsidP="00CB61E2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</w:t>
      </w:r>
    </w:p>
    <w:p w:rsidR="00CB61E2" w:rsidRDefault="00CB61E2" w:rsidP="00CB61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 административному регламенту</w:t>
      </w:r>
    </w:p>
    <w:p w:rsidR="00CB61E2" w:rsidRDefault="00CB61E2" w:rsidP="00CB61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по предоставлению муниципальной услуги</w:t>
      </w:r>
    </w:p>
    <w:p w:rsidR="00CB61E2" w:rsidRDefault="00CB61E2" w:rsidP="00CB61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"Выдача разрешения (согласия) нанимателю</w:t>
      </w:r>
    </w:p>
    <w:p w:rsidR="00CB61E2" w:rsidRDefault="00CB61E2" w:rsidP="00CB61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жилого помещения муниципального</w:t>
      </w:r>
    </w:p>
    <w:p w:rsidR="00CB61E2" w:rsidRDefault="00CB61E2" w:rsidP="00CB61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жилищного фонда социального использования</w:t>
      </w:r>
    </w:p>
    <w:p w:rsidR="00CB61E2" w:rsidRDefault="00CB61E2" w:rsidP="00CB61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 условиях договора социального найма на вселение</w:t>
      </w:r>
    </w:p>
    <w:p w:rsidR="00CB61E2" w:rsidRDefault="00CB61E2" w:rsidP="00CB61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других граждан в качестве членов семьи, проживающих</w:t>
      </w:r>
    </w:p>
    <w:p w:rsidR="00CB61E2" w:rsidRDefault="00CB61E2" w:rsidP="00CB61E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совместно с нанимателем"</w:t>
      </w:r>
    </w:p>
    <w:p w:rsidR="00CB61E2" w:rsidRDefault="00CB61E2" w:rsidP="00CB61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В _________________________________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</w:t>
      </w:r>
      <w:proofErr w:type="gramStart"/>
      <w:r>
        <w:rPr>
          <w:rFonts w:ascii="Courier New" w:hAnsi="Courier New" w:cs="Courier New"/>
          <w:sz w:val="20"/>
          <w:szCs w:val="20"/>
        </w:rPr>
        <w:t>(наименование органа местного</w:t>
      </w:r>
      <w:proofErr w:type="gramEnd"/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самоуправления)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от ________________________________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     (Ф.И.О. полностью)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проживающего по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адресу ___________________________,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___________________________________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Адрес электронной почты: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___________________________________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телефон: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___________________________________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Заявление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Прошу   Вас  дать  разрешение  (согласие)  мне  как  нанимателю  жилого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помещения  муниципального жилищного фонда на основании договора социального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найма  _____________  от  ____________________:  квартиры  N _______ в доме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N _________ по улице ______________________ в ______________ (муниципальное</w:t>
      </w:r>
      <w:proofErr w:type="gramEnd"/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образование),  на  вселение  в указанное жилое помещение граждан в качестве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членов семьи, проживающих совместно со мной, а именно: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</w:t>
      </w:r>
      <w:proofErr w:type="gramStart"/>
      <w:r>
        <w:rPr>
          <w:rFonts w:ascii="Courier New" w:hAnsi="Courier New" w:cs="Courier New"/>
          <w:sz w:val="20"/>
          <w:szCs w:val="20"/>
        </w:rPr>
        <w:t>Все   совершеннолетние   члены   моей   семьи  (в  том  числе  временно</w:t>
      </w:r>
      <w:proofErr w:type="gramEnd"/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отсутствующие) на вселение названных граждан согласны.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Документы,  являющиеся результатом предоставления муниципальной услуги,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прошу выдать (направить):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lastRenderedPageBreak/>
        <w:t>┌─┐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proofErr w:type="gramStart"/>
      <w:r>
        <w:rPr>
          <w:rFonts w:ascii="Courier New" w:hAnsi="Courier New" w:cs="Courier New"/>
          <w:sz w:val="20"/>
          <w:szCs w:val="20"/>
        </w:rPr>
        <w:t>│ │ в ___________________________________________ (указывается наименование</w:t>
      </w:r>
      <w:proofErr w:type="gramEnd"/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└─┘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многофункционального центра  предоставления </w:t>
      </w:r>
      <w:proofErr w:type="gramStart"/>
      <w:r>
        <w:rPr>
          <w:rFonts w:ascii="Courier New" w:hAnsi="Courier New" w:cs="Courier New"/>
          <w:sz w:val="20"/>
          <w:szCs w:val="20"/>
        </w:rPr>
        <w:t>государственных</w:t>
      </w:r>
      <w:proofErr w:type="gramEnd"/>
      <w:r>
        <w:rPr>
          <w:rFonts w:ascii="Courier New" w:hAnsi="Courier New" w:cs="Courier New"/>
          <w:sz w:val="20"/>
          <w:szCs w:val="20"/>
        </w:rPr>
        <w:t xml:space="preserve"> и муниципальных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услуг);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┌─┐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│ в _______________________________________ (уполномоченном органе);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└─┘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┌─┐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│ посредством почтовой связи;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└─┘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┌─┐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│ на адрес электронной почты.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└─┘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Подпись заявителя: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  ________________  "___" ____________ 20__ года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(Ф.И.О.)             (подпись)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Подписи граждан, вселяемых в жилое помещение: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  ________________  "___" ____________ 20__ года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(Ф.И.О.)             (подпись)</w:t>
      </w: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CB61E2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  ________________  "___" ____________ 20__ года</w:t>
      </w:r>
    </w:p>
    <w:p w:rsidR="00661243" w:rsidRPr="008C2B2D" w:rsidRDefault="00CB61E2" w:rsidP="00CB61E2">
      <w:pPr>
        <w:autoSpaceDE w:val="0"/>
        <w:autoSpaceDN w:val="0"/>
        <w:adjustRightInd w:val="0"/>
        <w:spacing w:line="240" w:lineRule="auto"/>
        <w:jc w:val="both"/>
        <w:rPr>
          <w:sz w:val="24"/>
          <w:szCs w:val="24"/>
        </w:rPr>
      </w:pPr>
      <w:r>
        <w:rPr>
          <w:rFonts w:ascii="Courier New" w:hAnsi="Courier New" w:cs="Courier New"/>
          <w:sz w:val="20"/>
          <w:szCs w:val="20"/>
        </w:rPr>
        <w:t xml:space="preserve">       (Ф.И.О.)             (подпись)</w:t>
      </w:r>
    </w:p>
    <w:sectPr w:rsidR="00661243" w:rsidRPr="008C2B2D" w:rsidSect="00CB61E2">
      <w:pgSz w:w="11905" w:h="16838"/>
      <w:pgMar w:top="851" w:right="709" w:bottom="1134" w:left="709" w:header="0" w:footer="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12298"/>
    <w:multiLevelType w:val="hybridMultilevel"/>
    <w:tmpl w:val="12A0D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436DDD"/>
    <w:multiLevelType w:val="hybridMultilevel"/>
    <w:tmpl w:val="F530EC24"/>
    <w:lvl w:ilvl="0" w:tplc="B41889A6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CD11F0"/>
    <w:multiLevelType w:val="hybridMultilevel"/>
    <w:tmpl w:val="F18AD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36606E"/>
    <w:multiLevelType w:val="hybridMultilevel"/>
    <w:tmpl w:val="94A625B6"/>
    <w:lvl w:ilvl="0" w:tplc="2378F54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A907E3"/>
    <w:multiLevelType w:val="hybridMultilevel"/>
    <w:tmpl w:val="3A5068D0"/>
    <w:lvl w:ilvl="0" w:tplc="F0601E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E7642E"/>
    <w:multiLevelType w:val="hybridMultilevel"/>
    <w:tmpl w:val="8DCEA0A8"/>
    <w:lvl w:ilvl="0" w:tplc="203CDF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C1470D"/>
    <w:multiLevelType w:val="hybridMultilevel"/>
    <w:tmpl w:val="916A1A90"/>
    <w:lvl w:ilvl="0" w:tplc="4F0A8342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D101AD"/>
    <w:multiLevelType w:val="hybridMultilevel"/>
    <w:tmpl w:val="B8007608"/>
    <w:lvl w:ilvl="0" w:tplc="3B6618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9F2590"/>
    <w:multiLevelType w:val="hybridMultilevel"/>
    <w:tmpl w:val="84AA0778"/>
    <w:lvl w:ilvl="0" w:tplc="4C6EA42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EE21DDA"/>
    <w:multiLevelType w:val="hybridMultilevel"/>
    <w:tmpl w:val="00E489DC"/>
    <w:lvl w:ilvl="0" w:tplc="1C7651A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0">
    <w:nsid w:val="756E4093"/>
    <w:multiLevelType w:val="hybridMultilevel"/>
    <w:tmpl w:val="F28A58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64B5C8F"/>
    <w:multiLevelType w:val="hybridMultilevel"/>
    <w:tmpl w:val="48D803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"/>
  </w:num>
  <w:num w:numId="3">
    <w:abstractNumId w:val="5"/>
  </w:num>
  <w:num w:numId="4">
    <w:abstractNumId w:val="0"/>
  </w:num>
  <w:num w:numId="5">
    <w:abstractNumId w:val="8"/>
  </w:num>
  <w:num w:numId="6">
    <w:abstractNumId w:val="9"/>
  </w:num>
  <w:num w:numId="7">
    <w:abstractNumId w:val="4"/>
  </w:num>
  <w:num w:numId="8">
    <w:abstractNumId w:val="7"/>
  </w:num>
  <w:num w:numId="9">
    <w:abstractNumId w:val="6"/>
  </w:num>
  <w:num w:numId="10">
    <w:abstractNumId w:val="1"/>
  </w:num>
  <w:num w:numId="11">
    <w:abstractNumId w:val="1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F5CA4"/>
    <w:rsid w:val="000077D3"/>
    <w:rsid w:val="000128F3"/>
    <w:rsid w:val="00012DCD"/>
    <w:rsid w:val="00012E46"/>
    <w:rsid w:val="000134C0"/>
    <w:rsid w:val="000224B0"/>
    <w:rsid w:val="000411FE"/>
    <w:rsid w:val="00045CA5"/>
    <w:rsid w:val="00055956"/>
    <w:rsid w:val="00057372"/>
    <w:rsid w:val="00057988"/>
    <w:rsid w:val="00060149"/>
    <w:rsid w:val="00067C27"/>
    <w:rsid w:val="00070A3D"/>
    <w:rsid w:val="00077574"/>
    <w:rsid w:val="00081E45"/>
    <w:rsid w:val="00091CBC"/>
    <w:rsid w:val="00091DA3"/>
    <w:rsid w:val="000940C8"/>
    <w:rsid w:val="00095BF2"/>
    <w:rsid w:val="000A1165"/>
    <w:rsid w:val="000A2728"/>
    <w:rsid w:val="000A7C51"/>
    <w:rsid w:val="000B6138"/>
    <w:rsid w:val="000C1233"/>
    <w:rsid w:val="000D72E3"/>
    <w:rsid w:val="000F371B"/>
    <w:rsid w:val="001009EA"/>
    <w:rsid w:val="00105C1E"/>
    <w:rsid w:val="00122049"/>
    <w:rsid w:val="00123546"/>
    <w:rsid w:val="001463DD"/>
    <w:rsid w:val="0015402C"/>
    <w:rsid w:val="001616CE"/>
    <w:rsid w:val="00171949"/>
    <w:rsid w:val="001844C4"/>
    <w:rsid w:val="001969EC"/>
    <w:rsid w:val="001B16E7"/>
    <w:rsid w:val="001C3139"/>
    <w:rsid w:val="001C39A0"/>
    <w:rsid w:val="001E5BC3"/>
    <w:rsid w:val="001F270B"/>
    <w:rsid w:val="001F2A2F"/>
    <w:rsid w:val="00221FBF"/>
    <w:rsid w:val="00224045"/>
    <w:rsid w:val="00232810"/>
    <w:rsid w:val="0023490F"/>
    <w:rsid w:val="00237CF6"/>
    <w:rsid w:val="002465BD"/>
    <w:rsid w:val="00250389"/>
    <w:rsid w:val="00251674"/>
    <w:rsid w:val="00252639"/>
    <w:rsid w:val="00263389"/>
    <w:rsid w:val="00266EFA"/>
    <w:rsid w:val="00282938"/>
    <w:rsid w:val="00282984"/>
    <w:rsid w:val="00286A90"/>
    <w:rsid w:val="00286C59"/>
    <w:rsid w:val="002A7A0A"/>
    <w:rsid w:val="002A7CCC"/>
    <w:rsid w:val="002B29B7"/>
    <w:rsid w:val="002B2D56"/>
    <w:rsid w:val="002B2DFA"/>
    <w:rsid w:val="002B33E9"/>
    <w:rsid w:val="002C0109"/>
    <w:rsid w:val="002C0573"/>
    <w:rsid w:val="002C305B"/>
    <w:rsid w:val="002C3A01"/>
    <w:rsid w:val="002C7827"/>
    <w:rsid w:val="002D1F04"/>
    <w:rsid w:val="002E15C7"/>
    <w:rsid w:val="002F04B6"/>
    <w:rsid w:val="002F30F9"/>
    <w:rsid w:val="00305492"/>
    <w:rsid w:val="00305EFA"/>
    <w:rsid w:val="0031541C"/>
    <w:rsid w:val="00327A9B"/>
    <w:rsid w:val="00327E4F"/>
    <w:rsid w:val="00340177"/>
    <w:rsid w:val="00341386"/>
    <w:rsid w:val="00342B5F"/>
    <w:rsid w:val="00342FFB"/>
    <w:rsid w:val="00345A86"/>
    <w:rsid w:val="003537C2"/>
    <w:rsid w:val="00365C0A"/>
    <w:rsid w:val="0036617D"/>
    <w:rsid w:val="0037288C"/>
    <w:rsid w:val="0037607D"/>
    <w:rsid w:val="00386822"/>
    <w:rsid w:val="00387386"/>
    <w:rsid w:val="003A59F0"/>
    <w:rsid w:val="003A786D"/>
    <w:rsid w:val="003C45B6"/>
    <w:rsid w:val="003C52CB"/>
    <w:rsid w:val="003C7E86"/>
    <w:rsid w:val="003D4294"/>
    <w:rsid w:val="003D73CF"/>
    <w:rsid w:val="003E18F3"/>
    <w:rsid w:val="004040D3"/>
    <w:rsid w:val="00424B99"/>
    <w:rsid w:val="00431704"/>
    <w:rsid w:val="00431E10"/>
    <w:rsid w:val="00437B15"/>
    <w:rsid w:val="00462E07"/>
    <w:rsid w:val="00464AE4"/>
    <w:rsid w:val="00467727"/>
    <w:rsid w:val="0047798E"/>
    <w:rsid w:val="00484697"/>
    <w:rsid w:val="004A604B"/>
    <w:rsid w:val="004A69B5"/>
    <w:rsid w:val="004A6FA3"/>
    <w:rsid w:val="004B2150"/>
    <w:rsid w:val="004B7BF8"/>
    <w:rsid w:val="004C135A"/>
    <w:rsid w:val="004C203E"/>
    <w:rsid w:val="004C5029"/>
    <w:rsid w:val="004C563A"/>
    <w:rsid w:val="004E203C"/>
    <w:rsid w:val="004F4437"/>
    <w:rsid w:val="004F75BC"/>
    <w:rsid w:val="00514582"/>
    <w:rsid w:val="0052463C"/>
    <w:rsid w:val="00532628"/>
    <w:rsid w:val="00537D6D"/>
    <w:rsid w:val="00551973"/>
    <w:rsid w:val="00561332"/>
    <w:rsid w:val="00562C7E"/>
    <w:rsid w:val="00562D34"/>
    <w:rsid w:val="00576606"/>
    <w:rsid w:val="00576BD8"/>
    <w:rsid w:val="00582617"/>
    <w:rsid w:val="005841FE"/>
    <w:rsid w:val="0059557C"/>
    <w:rsid w:val="00595EC3"/>
    <w:rsid w:val="005A32B6"/>
    <w:rsid w:val="005A5348"/>
    <w:rsid w:val="005B02CC"/>
    <w:rsid w:val="005C07B1"/>
    <w:rsid w:val="005C1409"/>
    <w:rsid w:val="005C4411"/>
    <w:rsid w:val="005C4755"/>
    <w:rsid w:val="005E5B20"/>
    <w:rsid w:val="005F7BA3"/>
    <w:rsid w:val="006072A8"/>
    <w:rsid w:val="0061447F"/>
    <w:rsid w:val="0061725A"/>
    <w:rsid w:val="0063249B"/>
    <w:rsid w:val="00632BBA"/>
    <w:rsid w:val="0064517F"/>
    <w:rsid w:val="00647587"/>
    <w:rsid w:val="00651029"/>
    <w:rsid w:val="0065127D"/>
    <w:rsid w:val="0065616D"/>
    <w:rsid w:val="00661243"/>
    <w:rsid w:val="00661DFA"/>
    <w:rsid w:val="0066379D"/>
    <w:rsid w:val="00675DCB"/>
    <w:rsid w:val="006820B4"/>
    <w:rsid w:val="006832DC"/>
    <w:rsid w:val="006836B2"/>
    <w:rsid w:val="00683FFA"/>
    <w:rsid w:val="0068474B"/>
    <w:rsid w:val="006916FD"/>
    <w:rsid w:val="006A42EC"/>
    <w:rsid w:val="006A7235"/>
    <w:rsid w:val="006A72E7"/>
    <w:rsid w:val="006B0E28"/>
    <w:rsid w:val="006C29C7"/>
    <w:rsid w:val="006F128C"/>
    <w:rsid w:val="006F270A"/>
    <w:rsid w:val="006F373E"/>
    <w:rsid w:val="006F607E"/>
    <w:rsid w:val="006F6BE5"/>
    <w:rsid w:val="00702685"/>
    <w:rsid w:val="00712E65"/>
    <w:rsid w:val="0074173E"/>
    <w:rsid w:val="00750045"/>
    <w:rsid w:val="00763313"/>
    <w:rsid w:val="007634E1"/>
    <w:rsid w:val="0076396C"/>
    <w:rsid w:val="0078384D"/>
    <w:rsid w:val="00794B18"/>
    <w:rsid w:val="00795ECD"/>
    <w:rsid w:val="007A1001"/>
    <w:rsid w:val="007B3D70"/>
    <w:rsid w:val="007B6546"/>
    <w:rsid w:val="007D23FD"/>
    <w:rsid w:val="007F2885"/>
    <w:rsid w:val="007F5234"/>
    <w:rsid w:val="007F6404"/>
    <w:rsid w:val="007F68D4"/>
    <w:rsid w:val="007F7BEC"/>
    <w:rsid w:val="008124BD"/>
    <w:rsid w:val="0082276A"/>
    <w:rsid w:val="0082533B"/>
    <w:rsid w:val="008259D4"/>
    <w:rsid w:val="0084677E"/>
    <w:rsid w:val="00895C80"/>
    <w:rsid w:val="00897F0C"/>
    <w:rsid w:val="008C2B2D"/>
    <w:rsid w:val="008E3039"/>
    <w:rsid w:val="008F127B"/>
    <w:rsid w:val="008F33C6"/>
    <w:rsid w:val="008F5058"/>
    <w:rsid w:val="008F7136"/>
    <w:rsid w:val="00902E69"/>
    <w:rsid w:val="009048F8"/>
    <w:rsid w:val="00907EDC"/>
    <w:rsid w:val="00907EFE"/>
    <w:rsid w:val="009159BC"/>
    <w:rsid w:val="00922950"/>
    <w:rsid w:val="009349ED"/>
    <w:rsid w:val="00937ADC"/>
    <w:rsid w:val="009636F0"/>
    <w:rsid w:val="00971572"/>
    <w:rsid w:val="00976E06"/>
    <w:rsid w:val="009870D8"/>
    <w:rsid w:val="009A5A10"/>
    <w:rsid w:val="009A7D66"/>
    <w:rsid w:val="009B2B3A"/>
    <w:rsid w:val="009B5F14"/>
    <w:rsid w:val="009C6865"/>
    <w:rsid w:val="009C72DC"/>
    <w:rsid w:val="009E7808"/>
    <w:rsid w:val="00A06BBB"/>
    <w:rsid w:val="00A124D3"/>
    <w:rsid w:val="00A125F3"/>
    <w:rsid w:val="00A16E72"/>
    <w:rsid w:val="00A25CFB"/>
    <w:rsid w:val="00A53A29"/>
    <w:rsid w:val="00A565AE"/>
    <w:rsid w:val="00A77CE3"/>
    <w:rsid w:val="00A854EF"/>
    <w:rsid w:val="00A8797D"/>
    <w:rsid w:val="00AA12C7"/>
    <w:rsid w:val="00AA4A14"/>
    <w:rsid w:val="00AA6427"/>
    <w:rsid w:val="00AB2F69"/>
    <w:rsid w:val="00AC3298"/>
    <w:rsid w:val="00AD4864"/>
    <w:rsid w:val="00AD704D"/>
    <w:rsid w:val="00AF28E7"/>
    <w:rsid w:val="00AF62FB"/>
    <w:rsid w:val="00AF74B2"/>
    <w:rsid w:val="00B0338F"/>
    <w:rsid w:val="00B05B02"/>
    <w:rsid w:val="00B10E57"/>
    <w:rsid w:val="00B15BBA"/>
    <w:rsid w:val="00B21A43"/>
    <w:rsid w:val="00B33DFB"/>
    <w:rsid w:val="00B3753C"/>
    <w:rsid w:val="00B4424B"/>
    <w:rsid w:val="00B55803"/>
    <w:rsid w:val="00B600FD"/>
    <w:rsid w:val="00B60F4A"/>
    <w:rsid w:val="00B74F82"/>
    <w:rsid w:val="00B854FB"/>
    <w:rsid w:val="00B94B29"/>
    <w:rsid w:val="00B956EA"/>
    <w:rsid w:val="00BA7853"/>
    <w:rsid w:val="00BC4929"/>
    <w:rsid w:val="00BD5EFC"/>
    <w:rsid w:val="00BE0CA4"/>
    <w:rsid w:val="00BE45F7"/>
    <w:rsid w:val="00BF3DF9"/>
    <w:rsid w:val="00BF61D3"/>
    <w:rsid w:val="00C1118E"/>
    <w:rsid w:val="00C137DA"/>
    <w:rsid w:val="00C15623"/>
    <w:rsid w:val="00C40C02"/>
    <w:rsid w:val="00C44123"/>
    <w:rsid w:val="00C606E4"/>
    <w:rsid w:val="00C62890"/>
    <w:rsid w:val="00C666D8"/>
    <w:rsid w:val="00C86CC3"/>
    <w:rsid w:val="00CA76D2"/>
    <w:rsid w:val="00CB61E2"/>
    <w:rsid w:val="00CC165A"/>
    <w:rsid w:val="00CE075B"/>
    <w:rsid w:val="00CF1BA1"/>
    <w:rsid w:val="00CF4063"/>
    <w:rsid w:val="00D02A05"/>
    <w:rsid w:val="00D105D7"/>
    <w:rsid w:val="00D55897"/>
    <w:rsid w:val="00D62505"/>
    <w:rsid w:val="00D64906"/>
    <w:rsid w:val="00D748BE"/>
    <w:rsid w:val="00D818FF"/>
    <w:rsid w:val="00D9285C"/>
    <w:rsid w:val="00D9351C"/>
    <w:rsid w:val="00DA73B7"/>
    <w:rsid w:val="00DB2DCA"/>
    <w:rsid w:val="00DB3097"/>
    <w:rsid w:val="00DC3C64"/>
    <w:rsid w:val="00DC5089"/>
    <w:rsid w:val="00DE35C2"/>
    <w:rsid w:val="00DE6650"/>
    <w:rsid w:val="00DE73E8"/>
    <w:rsid w:val="00DF5CA4"/>
    <w:rsid w:val="00E23F13"/>
    <w:rsid w:val="00E30D8A"/>
    <w:rsid w:val="00E31D17"/>
    <w:rsid w:val="00E334CF"/>
    <w:rsid w:val="00E33834"/>
    <w:rsid w:val="00E628AB"/>
    <w:rsid w:val="00E70651"/>
    <w:rsid w:val="00E71B29"/>
    <w:rsid w:val="00E96C54"/>
    <w:rsid w:val="00EB2BE4"/>
    <w:rsid w:val="00EB2CA2"/>
    <w:rsid w:val="00EB75D3"/>
    <w:rsid w:val="00EC2E8A"/>
    <w:rsid w:val="00EC7F57"/>
    <w:rsid w:val="00EE7E54"/>
    <w:rsid w:val="00EF06AA"/>
    <w:rsid w:val="00EF1ED0"/>
    <w:rsid w:val="00EF5CAF"/>
    <w:rsid w:val="00EF73B5"/>
    <w:rsid w:val="00F12EE8"/>
    <w:rsid w:val="00F32AC9"/>
    <w:rsid w:val="00F42041"/>
    <w:rsid w:val="00F43332"/>
    <w:rsid w:val="00F517AA"/>
    <w:rsid w:val="00F557BE"/>
    <w:rsid w:val="00F77E91"/>
    <w:rsid w:val="00F80C29"/>
    <w:rsid w:val="00F83B40"/>
    <w:rsid w:val="00F95372"/>
    <w:rsid w:val="00FA72FB"/>
    <w:rsid w:val="00FC344A"/>
    <w:rsid w:val="00FC570E"/>
    <w:rsid w:val="00FD01D1"/>
    <w:rsid w:val="00FE2689"/>
    <w:rsid w:val="00FE2E5C"/>
    <w:rsid w:val="00FF084D"/>
    <w:rsid w:val="00FF4881"/>
    <w:rsid w:val="00FF6F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53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533B"/>
    <w:rPr>
      <w:rFonts w:ascii="Tahoma" w:hAnsi="Tahoma" w:cs="Tahoma"/>
      <w:sz w:val="16"/>
      <w:szCs w:val="16"/>
    </w:rPr>
  </w:style>
  <w:style w:type="character" w:customStyle="1" w:styleId="ConsPlusNormal0">
    <w:name w:val="ConsPlusNormal Знак"/>
    <w:link w:val="ConsPlusNormal"/>
    <w:locked/>
    <w:rsid w:val="002A7A0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048F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uiPriority w:val="1"/>
    <w:qFormat/>
    <w:rsid w:val="00387386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365C0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53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53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23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16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2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92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8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2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1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821ECD566C6C9D52AB587970DC7CC3DE71331292824F985B53C7506B9FBB60925B9C58F3CA171A627FAC1E5bBt0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3889044EA4939BB8266A3A6F7AC5F6C0408589B26D1FF06FE636FB3538B63CA5E804D1583C9A67F1aDS4K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86.gosuslugi.ru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gosuslugi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admpokach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C5D973-7BD7-4DBE-BB14-8A71DFC44A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403</TotalTime>
  <Pages>15</Pages>
  <Words>3472</Words>
  <Characters>19795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Остапенко Антон Владимирович</dc:creator>
  <cp:lastModifiedBy>Никитина Юлия Александровна</cp:lastModifiedBy>
  <cp:revision>29</cp:revision>
  <cp:lastPrinted>2017-08-02T11:25:00Z</cp:lastPrinted>
  <dcterms:created xsi:type="dcterms:W3CDTF">2018-05-03T11:01:00Z</dcterms:created>
  <dcterms:modified xsi:type="dcterms:W3CDTF">2018-08-03T06:38:00Z</dcterms:modified>
</cp:coreProperties>
</file>